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A3BCF" w14:textId="51D7D85B" w:rsidR="00D1685A" w:rsidRPr="000849C0" w:rsidRDefault="00CA439B" w:rsidP="00CA439B">
      <w:pPr>
        <w:jc w:val="center"/>
        <w:rPr>
          <w:rFonts w:asciiTheme="minorHAnsi" w:hAnsiTheme="minorHAnsi"/>
          <w:b/>
        </w:rPr>
      </w:pPr>
      <w:r w:rsidRPr="000849C0">
        <w:rPr>
          <w:rFonts w:asciiTheme="minorHAnsi" w:hAnsiTheme="minorHAnsi"/>
          <w:b/>
        </w:rPr>
        <w:t xml:space="preserve">ZAPYTANIE OFERTOWE nr </w:t>
      </w:r>
      <w:r w:rsidR="000849C0">
        <w:rPr>
          <w:rFonts w:asciiTheme="minorHAnsi" w:hAnsiTheme="minorHAnsi"/>
          <w:b/>
        </w:rPr>
        <w:t>1</w:t>
      </w:r>
      <w:r w:rsidR="00E56AC6" w:rsidRPr="000849C0">
        <w:rPr>
          <w:rFonts w:asciiTheme="minorHAnsi" w:hAnsiTheme="minorHAnsi"/>
          <w:b/>
        </w:rPr>
        <w:t>/2017</w:t>
      </w:r>
    </w:p>
    <w:p w14:paraId="55153217" w14:textId="6ACBDD1C" w:rsidR="00D1685A" w:rsidRPr="000849C0" w:rsidRDefault="00C35F5B" w:rsidP="00CA439B">
      <w:pPr>
        <w:jc w:val="center"/>
        <w:rPr>
          <w:rFonts w:asciiTheme="minorHAnsi" w:hAnsiTheme="minorHAnsi"/>
          <w:b/>
        </w:rPr>
      </w:pPr>
      <w:r w:rsidRPr="000849C0">
        <w:rPr>
          <w:rFonts w:asciiTheme="minorHAnsi" w:hAnsiTheme="minorHAnsi"/>
          <w:b/>
        </w:rPr>
        <w:t>z</w:t>
      </w:r>
      <w:r w:rsidR="00D1685A" w:rsidRPr="000849C0">
        <w:rPr>
          <w:rFonts w:asciiTheme="minorHAnsi" w:hAnsiTheme="minorHAnsi"/>
          <w:b/>
        </w:rPr>
        <w:t xml:space="preserve"> dnia </w:t>
      </w:r>
      <w:r w:rsidR="00843F42" w:rsidRPr="000849C0">
        <w:rPr>
          <w:rFonts w:asciiTheme="minorHAnsi" w:hAnsiTheme="minorHAnsi"/>
          <w:b/>
        </w:rPr>
        <w:t>02</w:t>
      </w:r>
      <w:r w:rsidR="00E56AC6" w:rsidRPr="000849C0">
        <w:rPr>
          <w:rFonts w:asciiTheme="minorHAnsi" w:hAnsiTheme="minorHAnsi"/>
          <w:b/>
        </w:rPr>
        <w:t>.0</w:t>
      </w:r>
      <w:r w:rsidR="00843F42" w:rsidRPr="000849C0">
        <w:rPr>
          <w:rFonts w:asciiTheme="minorHAnsi" w:hAnsiTheme="minorHAnsi"/>
          <w:b/>
        </w:rPr>
        <w:t>3</w:t>
      </w:r>
      <w:r w:rsidR="009C21B0" w:rsidRPr="000849C0">
        <w:rPr>
          <w:rFonts w:asciiTheme="minorHAnsi" w:hAnsiTheme="minorHAnsi"/>
          <w:b/>
        </w:rPr>
        <w:t>.</w:t>
      </w:r>
      <w:r w:rsidR="00C31E7D" w:rsidRPr="000849C0">
        <w:rPr>
          <w:rFonts w:asciiTheme="minorHAnsi" w:hAnsiTheme="minorHAnsi"/>
          <w:b/>
        </w:rPr>
        <w:t>201</w:t>
      </w:r>
      <w:r w:rsidR="00811DF6" w:rsidRPr="000849C0">
        <w:rPr>
          <w:rFonts w:asciiTheme="minorHAnsi" w:hAnsiTheme="minorHAnsi"/>
          <w:b/>
        </w:rPr>
        <w:t>7</w:t>
      </w:r>
      <w:r w:rsidR="00E65423" w:rsidRPr="000849C0">
        <w:rPr>
          <w:rFonts w:asciiTheme="minorHAnsi" w:hAnsiTheme="minorHAnsi"/>
          <w:b/>
        </w:rPr>
        <w:t xml:space="preserve"> r. </w:t>
      </w:r>
    </w:p>
    <w:p w14:paraId="292F778C" w14:textId="77777777" w:rsidR="00D1685A" w:rsidRPr="000849C0" w:rsidRDefault="00D1685A" w:rsidP="00CA439B">
      <w:pPr>
        <w:spacing w:after="0"/>
        <w:jc w:val="center"/>
        <w:rPr>
          <w:rFonts w:asciiTheme="minorHAnsi" w:hAnsiTheme="minorHAnsi"/>
          <w:b/>
        </w:rPr>
      </w:pPr>
    </w:p>
    <w:p w14:paraId="1D09F9E6" w14:textId="77777777" w:rsidR="00D1685A" w:rsidRPr="000849C0" w:rsidRDefault="00D1685A" w:rsidP="00CA439B">
      <w:pPr>
        <w:spacing w:after="0"/>
        <w:jc w:val="both"/>
        <w:rPr>
          <w:rFonts w:asciiTheme="minorHAnsi" w:hAnsiTheme="minorHAnsi"/>
          <w:b/>
        </w:rPr>
      </w:pPr>
      <w:r w:rsidRPr="000849C0">
        <w:rPr>
          <w:rFonts w:asciiTheme="minorHAnsi" w:hAnsiTheme="minorHAnsi"/>
          <w:b/>
        </w:rPr>
        <w:t xml:space="preserve">Dotyczące: </w:t>
      </w:r>
    </w:p>
    <w:p w14:paraId="22C49D56" w14:textId="77777777" w:rsidR="00BB6612" w:rsidRPr="000849C0" w:rsidRDefault="00BB6612" w:rsidP="00CA439B">
      <w:pPr>
        <w:spacing w:after="0"/>
        <w:jc w:val="both"/>
        <w:rPr>
          <w:rFonts w:asciiTheme="minorHAnsi" w:hAnsiTheme="minorHAnsi"/>
          <w:b/>
        </w:rPr>
      </w:pPr>
    </w:p>
    <w:p w14:paraId="3CC4551B" w14:textId="3664DF30" w:rsidR="009C53F4" w:rsidRPr="000849C0" w:rsidRDefault="00D1685A" w:rsidP="00E56AC6">
      <w:pPr>
        <w:spacing w:after="0"/>
        <w:jc w:val="both"/>
        <w:rPr>
          <w:rFonts w:asciiTheme="minorHAnsi" w:hAnsiTheme="minorHAnsi"/>
          <w:b/>
        </w:rPr>
      </w:pPr>
      <w:r w:rsidRPr="000849C0">
        <w:rPr>
          <w:rFonts w:asciiTheme="minorHAnsi" w:hAnsiTheme="minorHAnsi"/>
          <w:b/>
        </w:rPr>
        <w:t>Nazwa projektu:</w:t>
      </w:r>
      <w:r w:rsidR="0075356E" w:rsidRPr="000849C0">
        <w:rPr>
          <w:rFonts w:asciiTheme="minorHAnsi" w:hAnsiTheme="minorHAnsi"/>
          <w:b/>
        </w:rPr>
        <w:t xml:space="preserve"> </w:t>
      </w:r>
      <w:r w:rsidR="00E56AC6" w:rsidRPr="000849C0">
        <w:rPr>
          <w:rFonts w:asciiTheme="minorHAnsi" w:hAnsiTheme="minorHAnsi"/>
          <w:b/>
        </w:rPr>
        <w:t>Wprowadzenie nowych usług stomatologicznych do oferty gabinetu Mari Dent poprzez zakup innowacyjnego wyposażenia wraz z oprogramowaniem do zarządzania.</w:t>
      </w:r>
    </w:p>
    <w:p w14:paraId="70E75487" w14:textId="74836BC2" w:rsidR="00BB6612" w:rsidRPr="000849C0" w:rsidRDefault="00BB6612" w:rsidP="00CA439B">
      <w:pPr>
        <w:spacing w:after="0"/>
        <w:jc w:val="both"/>
        <w:rPr>
          <w:rFonts w:asciiTheme="minorHAnsi" w:hAnsiTheme="minorHAnsi"/>
          <w:b/>
        </w:rPr>
      </w:pPr>
    </w:p>
    <w:p w14:paraId="70C9E8FC" w14:textId="77777777" w:rsidR="00E56AC6" w:rsidRPr="000849C0" w:rsidRDefault="00E56AC6" w:rsidP="00CA439B">
      <w:pPr>
        <w:spacing w:after="0"/>
        <w:jc w:val="both"/>
        <w:rPr>
          <w:rFonts w:asciiTheme="minorHAnsi" w:hAnsiTheme="minorHAnsi"/>
        </w:rPr>
      </w:pPr>
    </w:p>
    <w:p w14:paraId="75A2C3D0" w14:textId="77777777" w:rsidR="00D1685A" w:rsidRPr="000849C0" w:rsidRDefault="00D1685A" w:rsidP="00CA439B">
      <w:pPr>
        <w:spacing w:after="0"/>
        <w:jc w:val="both"/>
        <w:rPr>
          <w:rFonts w:asciiTheme="minorHAnsi" w:hAnsiTheme="minorHAnsi"/>
          <w:b/>
        </w:rPr>
      </w:pPr>
      <w:r w:rsidRPr="000849C0">
        <w:rPr>
          <w:rFonts w:asciiTheme="minorHAnsi" w:hAnsiTheme="minorHAnsi"/>
          <w:b/>
        </w:rPr>
        <w:t xml:space="preserve">Cel Projektu: </w:t>
      </w:r>
    </w:p>
    <w:p w14:paraId="61990608" w14:textId="1480977C" w:rsidR="003D4E7A" w:rsidRPr="000849C0" w:rsidRDefault="003D4E7A" w:rsidP="003D4E7A">
      <w:pPr>
        <w:spacing w:after="0"/>
        <w:jc w:val="both"/>
        <w:rPr>
          <w:rFonts w:asciiTheme="minorHAnsi" w:hAnsiTheme="minorHAnsi"/>
          <w:color w:val="000000" w:themeColor="text1"/>
        </w:rPr>
      </w:pPr>
      <w:r w:rsidRPr="000849C0">
        <w:rPr>
          <w:rFonts w:asciiTheme="minorHAnsi" w:hAnsiTheme="minorHAnsi"/>
          <w:color w:val="000000" w:themeColor="text1"/>
        </w:rPr>
        <w:t>Celem projektu jest wdrożenie środków trwałych, w tym innowacyjnych środków trwałych z zakresu wyposażenia gabinetu stomatologicznego celem możliwości zaoferowania innowacyjnej kompleksowej oferty lokalnie i regionalnie. Załączona opinia o innowacyjności w sposób szczegółowy determinuje innowacyjność oferowanych usług - szczególnie tych wykorzystujących laser lub komputer dla celów obliczania dawek znieczulenia wskazując na innowacyjność produktową projektu. Innowacyjność procesowa związana będzie z zakupem oprogramowania do zarządzania przychodnią determinującym zmianę procesu organizacji zarządzaniem wizytami poprzez wykorzystania elektronicznych dróg komunikacji. Projekt zakłada również w rezultacie uruchomienie wizyt w trybie turystyki medycznej poprzez świadczenie usług dla cudzoziemców. W wyniku realizacji projektu zatrudnione zostaną dwie nowe osoby. Projekt wpisuje się w RIS Turystyka Zdrowotna i Prozdrowotna, podobszar Turystyka Medyczna, dziedzina stomatologia. Zgodnie z definicją turystyka zdrowotna jako rozumiana jako: wyjazdy poza granice swojego regionu lub kraju, których motywem staje się pobyt w gabinecie, klinice lub szpitalu w celu poprawy zdrowia lub urody pod opieką lekarzy specjalistów. W ramach dziedziny stomatologii wyszczególnione są takie działania profilaktyka, wybielanie zębów, stomatologia zachowawcza, chirurgia, protetyka, ortodoncja.</w:t>
      </w:r>
    </w:p>
    <w:p w14:paraId="5301CE11" w14:textId="63F005CF" w:rsidR="009C53F4" w:rsidRPr="000849C0" w:rsidRDefault="003D4E7A" w:rsidP="003D4E7A">
      <w:pPr>
        <w:spacing w:after="0"/>
        <w:jc w:val="both"/>
        <w:rPr>
          <w:rFonts w:asciiTheme="minorHAnsi" w:hAnsiTheme="minorHAnsi"/>
          <w:color w:val="000000" w:themeColor="text1"/>
        </w:rPr>
      </w:pPr>
      <w:r w:rsidRPr="000849C0">
        <w:rPr>
          <w:rFonts w:asciiTheme="minorHAnsi" w:hAnsiTheme="minorHAnsi"/>
          <w:color w:val="000000" w:themeColor="text1"/>
        </w:rPr>
        <w:t>Większość z nich będzie znajdować się w ofercie Wnioskodawcy wdrożonej w wyniku realizacji projektu.Projekt wpisuje się w Priorytet Inwestycyjny 3C dla Osi Priorytetowej 2. Konkurencyjna Gospodarka, Projekt jest zgodny z celem szczegółowym działania 2.5 RPO WŚ - Zwiększone zastosowanie innowacji w przedsiębiorstwach sektora MŚP - opisane działania przewidziane do wdrożenia zwiększą innowacyjność i konkurencyjność Wnioskodawcy efektywnie zwiększając nie tylko przychody Wnioskodawcy ale i wizerunek innowacyjnej firmy.</w:t>
      </w:r>
    </w:p>
    <w:p w14:paraId="0A1BCEB0" w14:textId="77777777" w:rsidR="003D4E7A" w:rsidRPr="000849C0" w:rsidRDefault="003D4E7A" w:rsidP="003D4E7A">
      <w:pPr>
        <w:spacing w:after="0"/>
        <w:jc w:val="both"/>
        <w:rPr>
          <w:rFonts w:asciiTheme="minorHAnsi" w:hAnsiTheme="minorHAnsi"/>
          <w:b/>
        </w:rPr>
      </w:pPr>
    </w:p>
    <w:p w14:paraId="25E32C13" w14:textId="77777777" w:rsidR="00D1685A" w:rsidRPr="000849C0" w:rsidRDefault="00D1685A" w:rsidP="00CA439B">
      <w:pPr>
        <w:spacing w:after="0"/>
        <w:jc w:val="both"/>
        <w:rPr>
          <w:rFonts w:asciiTheme="minorHAnsi" w:hAnsiTheme="minorHAnsi"/>
          <w:b/>
        </w:rPr>
      </w:pPr>
      <w:r w:rsidRPr="000849C0">
        <w:rPr>
          <w:rFonts w:asciiTheme="minorHAnsi" w:hAnsiTheme="minorHAnsi"/>
          <w:b/>
        </w:rPr>
        <w:t>SEKCJA I: ZAMAWIAJĄCY</w:t>
      </w:r>
    </w:p>
    <w:p w14:paraId="171E93E9" w14:textId="77777777" w:rsidR="00BB6612" w:rsidRPr="000849C0" w:rsidRDefault="00BB6612" w:rsidP="00CA439B">
      <w:pPr>
        <w:spacing w:after="0"/>
        <w:jc w:val="both"/>
        <w:rPr>
          <w:rFonts w:asciiTheme="minorHAnsi" w:hAnsiTheme="minorHAnsi"/>
        </w:rPr>
      </w:pPr>
    </w:p>
    <w:p w14:paraId="518C2FEE" w14:textId="758AB797" w:rsidR="00E65423" w:rsidRPr="000849C0" w:rsidRDefault="003D4E7A" w:rsidP="00CA439B">
      <w:pPr>
        <w:pStyle w:val="Domylne"/>
        <w:spacing w:line="276" w:lineRule="auto"/>
        <w:jc w:val="both"/>
        <w:rPr>
          <w:rFonts w:asciiTheme="minorHAnsi" w:hAnsiTheme="minorHAnsi" w:cs="Times New Roman"/>
        </w:rPr>
      </w:pPr>
      <w:r w:rsidRPr="000849C0">
        <w:rPr>
          <w:rFonts w:asciiTheme="minorHAnsi" w:hAnsiTheme="minorHAnsi" w:cs="Times New Roman"/>
        </w:rPr>
        <w:t>Mari-Dent Joanna Stokowiec-Gad</w:t>
      </w:r>
    </w:p>
    <w:p w14:paraId="65B20FB1" w14:textId="1D7D95D5" w:rsidR="003D4E7A" w:rsidRPr="000849C0" w:rsidRDefault="003D4E7A" w:rsidP="00CA439B">
      <w:pPr>
        <w:pStyle w:val="Domylne"/>
        <w:spacing w:line="276" w:lineRule="auto"/>
        <w:jc w:val="both"/>
        <w:rPr>
          <w:rFonts w:asciiTheme="minorHAnsi" w:hAnsiTheme="minorHAnsi" w:cs="Times New Roman"/>
        </w:rPr>
      </w:pPr>
      <w:r w:rsidRPr="000849C0">
        <w:rPr>
          <w:rFonts w:asciiTheme="minorHAnsi" w:hAnsiTheme="minorHAnsi" w:cs="Times New Roman"/>
        </w:rPr>
        <w:t>Ul. Żeromskiego 19C</w:t>
      </w:r>
    </w:p>
    <w:p w14:paraId="75E9D881" w14:textId="049AB90E" w:rsidR="003D4E7A" w:rsidRPr="000849C0" w:rsidRDefault="003D4E7A" w:rsidP="00CA439B">
      <w:pPr>
        <w:pStyle w:val="Domylne"/>
        <w:spacing w:line="276" w:lineRule="auto"/>
        <w:jc w:val="both"/>
        <w:rPr>
          <w:rFonts w:asciiTheme="minorHAnsi" w:hAnsiTheme="minorHAnsi" w:cs="Times New Roman"/>
        </w:rPr>
      </w:pPr>
      <w:r w:rsidRPr="000849C0">
        <w:rPr>
          <w:rFonts w:asciiTheme="minorHAnsi" w:hAnsiTheme="minorHAnsi" w:cs="Times New Roman"/>
        </w:rPr>
        <w:t>26-067 Strawczyn</w:t>
      </w:r>
    </w:p>
    <w:p w14:paraId="3EBA07EE" w14:textId="13AAFD83" w:rsidR="003D4E7A" w:rsidRPr="000849C0" w:rsidRDefault="003D4E7A" w:rsidP="00CA439B">
      <w:pPr>
        <w:pStyle w:val="Domylne"/>
        <w:spacing w:line="276" w:lineRule="auto"/>
        <w:jc w:val="both"/>
        <w:rPr>
          <w:rFonts w:asciiTheme="minorHAnsi" w:eastAsia="Calibri" w:hAnsiTheme="minorHAnsi" w:cs="Times New Roman"/>
          <w:color w:val="auto"/>
          <w:bdr w:val="none" w:sz="0" w:space="0" w:color="auto"/>
          <w:lang w:val="en-US" w:eastAsia="en-US"/>
        </w:rPr>
      </w:pPr>
      <w:r w:rsidRPr="000849C0">
        <w:rPr>
          <w:rFonts w:asciiTheme="minorHAnsi" w:hAnsiTheme="minorHAnsi" w:cs="Times New Roman"/>
        </w:rPr>
        <w:t>NIP: 9591752043</w:t>
      </w:r>
    </w:p>
    <w:p w14:paraId="0A17AAEF" w14:textId="77777777" w:rsidR="00BB6612" w:rsidRPr="000849C0" w:rsidRDefault="00BB6612" w:rsidP="00CA439B">
      <w:pPr>
        <w:spacing w:after="0"/>
        <w:jc w:val="both"/>
        <w:rPr>
          <w:rFonts w:asciiTheme="minorHAnsi" w:hAnsiTheme="minorHAnsi"/>
          <w:b/>
          <w:lang w:val="en-US"/>
        </w:rPr>
      </w:pPr>
    </w:p>
    <w:p w14:paraId="490554C3" w14:textId="77777777" w:rsidR="00D1685A" w:rsidRPr="000849C0" w:rsidRDefault="00D1685A" w:rsidP="00CA439B">
      <w:pPr>
        <w:spacing w:after="0"/>
        <w:jc w:val="both"/>
        <w:rPr>
          <w:rFonts w:asciiTheme="minorHAnsi" w:hAnsiTheme="minorHAnsi"/>
          <w:b/>
        </w:rPr>
      </w:pPr>
      <w:r w:rsidRPr="000849C0">
        <w:rPr>
          <w:rFonts w:asciiTheme="minorHAnsi" w:hAnsiTheme="minorHAnsi"/>
          <w:b/>
        </w:rPr>
        <w:t>SEKCJA II:</w:t>
      </w:r>
      <w:r w:rsidR="00FB1819" w:rsidRPr="000849C0">
        <w:rPr>
          <w:rFonts w:asciiTheme="minorHAnsi" w:hAnsiTheme="minorHAnsi"/>
          <w:b/>
        </w:rPr>
        <w:t xml:space="preserve"> </w:t>
      </w:r>
      <w:r w:rsidRPr="000849C0">
        <w:rPr>
          <w:rFonts w:asciiTheme="minorHAnsi" w:hAnsiTheme="minorHAnsi"/>
          <w:b/>
        </w:rPr>
        <w:t>PRZEDMIOT ZAMÓWIENIA – OPIS OGÓLNY</w:t>
      </w:r>
    </w:p>
    <w:p w14:paraId="6C9190AF" w14:textId="77777777" w:rsidR="00BB6612" w:rsidRPr="000849C0" w:rsidRDefault="00BB6612" w:rsidP="00CA439B">
      <w:pPr>
        <w:spacing w:after="0"/>
        <w:jc w:val="both"/>
        <w:rPr>
          <w:rFonts w:asciiTheme="minorHAnsi" w:hAnsiTheme="minorHAnsi"/>
          <w:b/>
        </w:rPr>
      </w:pPr>
    </w:p>
    <w:p w14:paraId="27686D3B" w14:textId="77777777" w:rsidR="00D1685A" w:rsidRPr="000849C0" w:rsidRDefault="00D1685A" w:rsidP="00CA439B">
      <w:pPr>
        <w:numPr>
          <w:ilvl w:val="1"/>
          <w:numId w:val="2"/>
        </w:numPr>
        <w:spacing w:after="0"/>
        <w:jc w:val="both"/>
        <w:rPr>
          <w:rFonts w:asciiTheme="minorHAnsi" w:hAnsiTheme="minorHAnsi"/>
          <w:b/>
        </w:rPr>
      </w:pPr>
      <w:r w:rsidRPr="000849C0">
        <w:rPr>
          <w:rFonts w:asciiTheme="minorHAnsi" w:hAnsiTheme="minorHAnsi"/>
          <w:b/>
        </w:rPr>
        <w:t>Opis zamówienia:</w:t>
      </w:r>
    </w:p>
    <w:p w14:paraId="6C333A63" w14:textId="77777777" w:rsidR="004D72E3" w:rsidRPr="000849C0" w:rsidRDefault="00D1685A" w:rsidP="00CA439B">
      <w:pPr>
        <w:numPr>
          <w:ilvl w:val="1"/>
          <w:numId w:val="4"/>
        </w:numPr>
        <w:spacing w:after="0"/>
        <w:jc w:val="both"/>
        <w:rPr>
          <w:rFonts w:asciiTheme="minorHAnsi" w:hAnsiTheme="minorHAnsi"/>
        </w:rPr>
      </w:pPr>
      <w:r w:rsidRPr="000849C0">
        <w:rPr>
          <w:rFonts w:asciiTheme="minorHAnsi" w:hAnsiTheme="minorHAnsi"/>
          <w:b/>
        </w:rPr>
        <w:t>Nazwa nadana zamówieniu przez Zamawiającego:</w:t>
      </w:r>
      <w:r w:rsidR="00FB1819" w:rsidRPr="000849C0">
        <w:rPr>
          <w:rFonts w:asciiTheme="minorHAnsi" w:hAnsiTheme="minorHAnsi"/>
          <w:b/>
        </w:rPr>
        <w:t xml:space="preserve"> </w:t>
      </w:r>
      <w:r w:rsidR="00E65423" w:rsidRPr="000849C0">
        <w:rPr>
          <w:rFonts w:asciiTheme="minorHAnsi" w:hAnsiTheme="minorHAnsi"/>
        </w:rPr>
        <w:t xml:space="preserve"> </w:t>
      </w:r>
    </w:p>
    <w:p w14:paraId="6AF70662" w14:textId="77777777" w:rsidR="009C53F4" w:rsidRPr="000849C0" w:rsidRDefault="009C53F4" w:rsidP="00CA439B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="Times"/>
          <w:lang w:eastAsia="pl-PL"/>
        </w:rPr>
      </w:pPr>
    </w:p>
    <w:p w14:paraId="32D8437B" w14:textId="77777777" w:rsidR="0066109F" w:rsidRPr="000849C0" w:rsidRDefault="00BD72E3" w:rsidP="00CA439B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="Times"/>
          <w:lang w:eastAsia="pl-PL"/>
        </w:rPr>
      </w:pPr>
      <w:r w:rsidRPr="000849C0">
        <w:rPr>
          <w:rFonts w:asciiTheme="minorHAnsi" w:hAnsiTheme="minorHAnsi" w:cs="Times"/>
          <w:lang w:eastAsia="pl-PL"/>
        </w:rPr>
        <w:t>Dostawa</w:t>
      </w:r>
      <w:r w:rsidR="009C53F4" w:rsidRPr="000849C0">
        <w:rPr>
          <w:rFonts w:asciiTheme="minorHAnsi" w:hAnsiTheme="minorHAnsi" w:cs="Times"/>
          <w:lang w:eastAsia="pl-PL"/>
        </w:rPr>
        <w:t>:</w:t>
      </w:r>
      <w:r w:rsidR="00503D39" w:rsidRPr="000849C0">
        <w:rPr>
          <w:rFonts w:asciiTheme="minorHAnsi" w:hAnsiTheme="minorHAnsi" w:cs="Times"/>
          <w:lang w:eastAsia="pl-PL"/>
        </w:rPr>
        <w:t xml:space="preserve"> </w:t>
      </w:r>
    </w:p>
    <w:p w14:paraId="19AF9298" w14:textId="72175FAB" w:rsidR="00ED348E" w:rsidRPr="000849C0" w:rsidRDefault="003D4E7A" w:rsidP="0066109F">
      <w:pPr>
        <w:widowControl w:val="0"/>
        <w:autoSpaceDE w:val="0"/>
        <w:autoSpaceDN w:val="0"/>
        <w:adjustRightInd w:val="0"/>
        <w:spacing w:after="0"/>
        <w:jc w:val="center"/>
        <w:rPr>
          <w:rFonts w:asciiTheme="minorHAnsi" w:hAnsiTheme="minorHAnsi" w:cs="Times"/>
          <w:b/>
          <w:lang w:eastAsia="pl-PL"/>
        </w:rPr>
      </w:pPr>
      <w:r w:rsidRPr="000849C0">
        <w:rPr>
          <w:rFonts w:asciiTheme="minorHAnsi" w:hAnsiTheme="minorHAnsi" w:cs="Times"/>
          <w:b/>
          <w:lang w:eastAsia="pl-PL"/>
        </w:rPr>
        <w:t>Zakup specjalistycznego wyposażenia gabinetu stomatologicznego</w:t>
      </w:r>
    </w:p>
    <w:p w14:paraId="21BCD0EB" w14:textId="77777777" w:rsidR="009C53F4" w:rsidRPr="000849C0" w:rsidRDefault="009C53F4" w:rsidP="00CA439B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="Times"/>
          <w:lang w:eastAsia="pl-PL"/>
        </w:rPr>
      </w:pPr>
    </w:p>
    <w:p w14:paraId="16003F10" w14:textId="4A2BD8E7" w:rsidR="00ED348E" w:rsidRPr="000849C0" w:rsidRDefault="00FB7256" w:rsidP="00CA439B">
      <w:pPr>
        <w:widowControl w:val="0"/>
        <w:autoSpaceDE w:val="0"/>
        <w:autoSpaceDN w:val="0"/>
        <w:adjustRightInd w:val="0"/>
        <w:spacing w:after="0"/>
        <w:ind w:firstLine="360"/>
        <w:jc w:val="both"/>
        <w:rPr>
          <w:rFonts w:asciiTheme="minorHAnsi" w:hAnsiTheme="minorHAnsi" w:cs="Times"/>
          <w:lang w:eastAsia="pl-PL"/>
        </w:rPr>
      </w:pPr>
      <w:r w:rsidRPr="000849C0">
        <w:rPr>
          <w:rFonts w:asciiTheme="minorHAnsi" w:hAnsiTheme="minorHAnsi" w:cs="Times"/>
          <w:lang w:eastAsia="pl-PL"/>
        </w:rPr>
        <w:t>kody CPV</w:t>
      </w:r>
      <w:r w:rsidR="00ED348E" w:rsidRPr="000849C0">
        <w:rPr>
          <w:rFonts w:asciiTheme="minorHAnsi" w:hAnsiTheme="minorHAnsi" w:cs="Times"/>
          <w:lang w:eastAsia="pl-PL"/>
        </w:rPr>
        <w:t>:</w:t>
      </w:r>
    </w:p>
    <w:p w14:paraId="7D8CFD14" w14:textId="2A429BD1" w:rsidR="00C862FC" w:rsidRPr="000849C0" w:rsidRDefault="00C862FC" w:rsidP="00C862FC">
      <w:pPr>
        <w:pStyle w:val="Akapitzlist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="Times"/>
          <w:lang w:eastAsia="pl-PL"/>
        </w:rPr>
      </w:pPr>
      <w:r w:rsidRPr="000849C0">
        <w:rPr>
          <w:rFonts w:asciiTheme="minorHAnsi" w:hAnsiTheme="minorHAnsi" w:cs="Times"/>
          <w:lang w:eastAsia="pl-PL"/>
        </w:rPr>
        <w:t>33100000-1 Urządzenia medyczne</w:t>
      </w:r>
    </w:p>
    <w:p w14:paraId="7F98D371" w14:textId="77777777" w:rsidR="009C53F4" w:rsidRPr="000849C0" w:rsidRDefault="009C53F4" w:rsidP="00CA439B">
      <w:pPr>
        <w:pStyle w:val="Akapitzlist"/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="Times"/>
          <w:lang w:eastAsia="pl-PL"/>
        </w:rPr>
      </w:pPr>
    </w:p>
    <w:p w14:paraId="0453CC86" w14:textId="71F28302" w:rsidR="00503D39" w:rsidRPr="000849C0" w:rsidRDefault="001E7444" w:rsidP="00CA439B">
      <w:pPr>
        <w:pStyle w:val="Akapitzlist"/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="Times"/>
          <w:lang w:eastAsia="pl-PL"/>
        </w:rPr>
      </w:pPr>
      <w:r w:rsidRPr="000849C0">
        <w:rPr>
          <w:rFonts w:asciiTheme="minorHAnsi" w:hAnsiTheme="minorHAnsi" w:cs="Times"/>
          <w:lang w:eastAsia="pl-PL"/>
        </w:rPr>
        <w:t>w skład którego wchodzi:</w:t>
      </w:r>
    </w:p>
    <w:p w14:paraId="12F0F5AB" w14:textId="77777777" w:rsidR="00E804E1" w:rsidRPr="000849C0" w:rsidRDefault="00E804E1" w:rsidP="00E804E1">
      <w:pPr>
        <w:pStyle w:val="Akapitzlist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="Times"/>
          <w:lang w:eastAsia="pl-PL"/>
        </w:rPr>
      </w:pPr>
      <w:r w:rsidRPr="000849C0">
        <w:rPr>
          <w:rFonts w:asciiTheme="minorHAnsi" w:hAnsiTheme="minorHAnsi" w:cs="Times"/>
          <w:lang w:eastAsia="pl-PL"/>
        </w:rPr>
        <w:t>a) Unit stomatologiczny</w:t>
      </w:r>
    </w:p>
    <w:p w14:paraId="410D52B9" w14:textId="77777777" w:rsidR="00E804E1" w:rsidRPr="000849C0" w:rsidRDefault="00E804E1" w:rsidP="00E804E1">
      <w:pPr>
        <w:pStyle w:val="Akapitzlist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="Times"/>
          <w:lang w:eastAsia="pl-PL"/>
        </w:rPr>
      </w:pPr>
      <w:r w:rsidRPr="000849C0">
        <w:rPr>
          <w:rFonts w:asciiTheme="minorHAnsi" w:hAnsiTheme="minorHAnsi" w:cs="Times"/>
          <w:lang w:eastAsia="pl-PL"/>
        </w:rPr>
        <w:t>b) Zestaw Radiografii cyfrowej z czujnikiem i transferem danych w sposób bezprzewodowy, wraz z oprogramowaniem</w:t>
      </w:r>
    </w:p>
    <w:p w14:paraId="372B667D" w14:textId="77777777" w:rsidR="00E804E1" w:rsidRPr="000849C0" w:rsidRDefault="00E804E1" w:rsidP="00E804E1">
      <w:pPr>
        <w:pStyle w:val="Akapitzlist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="Times"/>
          <w:lang w:eastAsia="pl-PL"/>
        </w:rPr>
      </w:pPr>
      <w:r w:rsidRPr="000849C0">
        <w:rPr>
          <w:rFonts w:asciiTheme="minorHAnsi" w:hAnsiTheme="minorHAnsi" w:cs="Times"/>
          <w:lang w:eastAsia="pl-PL"/>
        </w:rPr>
        <w:t xml:space="preserve">c)  Aparat pantomograficzny </w:t>
      </w:r>
    </w:p>
    <w:p w14:paraId="170796BD" w14:textId="77777777" w:rsidR="00E804E1" w:rsidRPr="000849C0" w:rsidRDefault="00E804E1" w:rsidP="00E804E1">
      <w:pPr>
        <w:pStyle w:val="Akapitzlist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="Times"/>
          <w:lang w:eastAsia="pl-PL"/>
        </w:rPr>
      </w:pPr>
      <w:r w:rsidRPr="000849C0">
        <w:rPr>
          <w:rFonts w:asciiTheme="minorHAnsi" w:hAnsiTheme="minorHAnsi" w:cs="Times"/>
          <w:lang w:eastAsia="pl-PL"/>
        </w:rPr>
        <w:t>d) System znieczuleń komputerowych</w:t>
      </w:r>
    </w:p>
    <w:p w14:paraId="192E9586" w14:textId="77777777" w:rsidR="00E804E1" w:rsidRPr="000849C0" w:rsidRDefault="00E804E1" w:rsidP="00E804E1">
      <w:pPr>
        <w:pStyle w:val="Akapitzlist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="Times"/>
          <w:lang w:eastAsia="pl-PL"/>
        </w:rPr>
      </w:pPr>
      <w:r w:rsidRPr="000849C0">
        <w:rPr>
          <w:rFonts w:asciiTheme="minorHAnsi" w:hAnsiTheme="minorHAnsi" w:cs="Times"/>
          <w:lang w:eastAsia="pl-PL"/>
        </w:rPr>
        <w:t>e) Mikroskop zabiegowy</w:t>
      </w:r>
    </w:p>
    <w:p w14:paraId="2B2AE662" w14:textId="77777777" w:rsidR="00E804E1" w:rsidRPr="000849C0" w:rsidRDefault="00E804E1" w:rsidP="00E804E1">
      <w:pPr>
        <w:pStyle w:val="Akapitzlist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="Times"/>
          <w:lang w:eastAsia="pl-PL"/>
        </w:rPr>
      </w:pPr>
      <w:r w:rsidRPr="000849C0">
        <w:rPr>
          <w:rFonts w:asciiTheme="minorHAnsi" w:hAnsiTheme="minorHAnsi" w:cs="Times"/>
          <w:lang w:eastAsia="pl-PL"/>
        </w:rPr>
        <w:t>f) Mikrosilnik endodontyczny z endometrem</w:t>
      </w:r>
    </w:p>
    <w:p w14:paraId="27D519FD" w14:textId="77777777" w:rsidR="00E804E1" w:rsidRPr="000849C0" w:rsidRDefault="00E804E1" w:rsidP="00E804E1">
      <w:pPr>
        <w:pStyle w:val="Akapitzlist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="Times"/>
          <w:lang w:eastAsia="pl-PL"/>
        </w:rPr>
      </w:pPr>
      <w:r w:rsidRPr="000849C0">
        <w:rPr>
          <w:rFonts w:asciiTheme="minorHAnsi" w:hAnsiTheme="minorHAnsi" w:cs="Times"/>
          <w:lang w:eastAsia="pl-PL"/>
        </w:rPr>
        <w:t>g) System wypełniania gutaperką</w:t>
      </w:r>
    </w:p>
    <w:p w14:paraId="3552D754" w14:textId="77777777" w:rsidR="00E804E1" w:rsidRPr="000849C0" w:rsidRDefault="00E804E1" w:rsidP="00E804E1">
      <w:pPr>
        <w:pStyle w:val="Akapitzlist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="Times"/>
          <w:lang w:eastAsia="pl-PL"/>
        </w:rPr>
      </w:pPr>
      <w:r w:rsidRPr="000849C0">
        <w:rPr>
          <w:rFonts w:asciiTheme="minorHAnsi" w:hAnsiTheme="minorHAnsi" w:cs="Times"/>
          <w:lang w:eastAsia="pl-PL"/>
        </w:rPr>
        <w:t xml:space="preserve">h) Laser diodowy </w:t>
      </w:r>
    </w:p>
    <w:p w14:paraId="461B71E1" w14:textId="77777777" w:rsidR="00E804E1" w:rsidRPr="000849C0" w:rsidRDefault="00E804E1" w:rsidP="00E804E1">
      <w:pPr>
        <w:pStyle w:val="Akapitzlist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="Times"/>
          <w:lang w:eastAsia="pl-PL"/>
        </w:rPr>
      </w:pPr>
      <w:r w:rsidRPr="000849C0">
        <w:rPr>
          <w:rFonts w:asciiTheme="minorHAnsi" w:hAnsiTheme="minorHAnsi" w:cs="Times"/>
          <w:lang w:eastAsia="pl-PL"/>
        </w:rPr>
        <w:t>i) Urządzenie do konserwacji i czyszczenia końcówek</w:t>
      </w:r>
    </w:p>
    <w:p w14:paraId="25EC9FB4" w14:textId="77777777" w:rsidR="00E804E1" w:rsidRPr="000849C0" w:rsidRDefault="00E804E1" w:rsidP="00E804E1">
      <w:pPr>
        <w:pStyle w:val="Akapitzlist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="Times"/>
          <w:lang w:eastAsia="pl-PL"/>
        </w:rPr>
      </w:pPr>
      <w:r w:rsidRPr="000849C0">
        <w:rPr>
          <w:rFonts w:asciiTheme="minorHAnsi" w:hAnsiTheme="minorHAnsi" w:cs="Times"/>
          <w:lang w:eastAsia="pl-PL"/>
        </w:rPr>
        <w:t>j) Autoklaw klasy B</w:t>
      </w:r>
    </w:p>
    <w:p w14:paraId="553818BD" w14:textId="77777777" w:rsidR="009C53F4" w:rsidRPr="000849C0" w:rsidRDefault="009C53F4" w:rsidP="00CA439B">
      <w:pPr>
        <w:pStyle w:val="Akapitzlist"/>
        <w:widowControl w:val="0"/>
        <w:autoSpaceDE w:val="0"/>
        <w:autoSpaceDN w:val="0"/>
        <w:adjustRightInd w:val="0"/>
        <w:spacing w:after="0"/>
        <w:ind w:left="717"/>
        <w:jc w:val="both"/>
        <w:rPr>
          <w:rFonts w:asciiTheme="minorHAnsi" w:hAnsiTheme="minorHAnsi"/>
          <w:lang w:eastAsia="pl-PL"/>
        </w:rPr>
      </w:pPr>
    </w:p>
    <w:p w14:paraId="679EB713" w14:textId="77777777" w:rsidR="00EA1F64" w:rsidRPr="000849C0" w:rsidRDefault="00D1685A" w:rsidP="00CA439B">
      <w:pPr>
        <w:numPr>
          <w:ilvl w:val="1"/>
          <w:numId w:val="4"/>
        </w:numPr>
        <w:spacing w:after="0"/>
        <w:jc w:val="both"/>
        <w:rPr>
          <w:rFonts w:asciiTheme="minorHAnsi" w:hAnsiTheme="minorHAnsi"/>
        </w:rPr>
      </w:pPr>
      <w:r w:rsidRPr="000849C0">
        <w:rPr>
          <w:rFonts w:asciiTheme="minorHAnsi" w:hAnsiTheme="minorHAnsi"/>
          <w:b/>
        </w:rPr>
        <w:t>Rodzaj zamówienia:</w:t>
      </w:r>
    </w:p>
    <w:p w14:paraId="4EE23143" w14:textId="77777777" w:rsidR="00BB6612" w:rsidRPr="000849C0" w:rsidRDefault="001E7444" w:rsidP="00CA439B">
      <w:pPr>
        <w:spacing w:after="0"/>
        <w:ind w:left="360"/>
        <w:jc w:val="both"/>
        <w:rPr>
          <w:rFonts w:asciiTheme="minorHAnsi" w:hAnsiTheme="minorHAnsi"/>
        </w:rPr>
      </w:pPr>
      <w:r w:rsidRPr="000849C0">
        <w:rPr>
          <w:rFonts w:asciiTheme="minorHAnsi" w:hAnsiTheme="minorHAnsi"/>
        </w:rPr>
        <w:t>Dostawa</w:t>
      </w:r>
    </w:p>
    <w:p w14:paraId="5688BD9E" w14:textId="77777777" w:rsidR="00BB6612" w:rsidRPr="000849C0" w:rsidRDefault="00BB6612" w:rsidP="00CA439B">
      <w:pPr>
        <w:spacing w:after="0"/>
        <w:ind w:left="792"/>
        <w:jc w:val="both"/>
        <w:rPr>
          <w:rFonts w:asciiTheme="minorHAnsi" w:hAnsiTheme="minorHAnsi"/>
        </w:rPr>
      </w:pPr>
    </w:p>
    <w:p w14:paraId="56DF2DEA" w14:textId="77777777" w:rsidR="006A25F8" w:rsidRPr="000849C0" w:rsidRDefault="00786088" w:rsidP="00CA439B">
      <w:pPr>
        <w:spacing w:after="0"/>
        <w:ind w:left="360"/>
        <w:jc w:val="both"/>
        <w:rPr>
          <w:rFonts w:asciiTheme="minorHAnsi" w:hAnsiTheme="minorHAnsi"/>
        </w:rPr>
      </w:pPr>
      <w:r w:rsidRPr="000849C0">
        <w:rPr>
          <w:rFonts w:asciiTheme="minorHAnsi" w:hAnsiTheme="minorHAnsi"/>
          <w:b/>
        </w:rPr>
        <w:t>Opis przedmiotu zamówienia</w:t>
      </w:r>
    </w:p>
    <w:p w14:paraId="192D771C" w14:textId="369740BA" w:rsidR="009C53F4" w:rsidRPr="000849C0" w:rsidRDefault="00915F78" w:rsidP="00CA439B">
      <w:pPr>
        <w:pStyle w:val="Domylne"/>
        <w:spacing w:line="276" w:lineRule="auto"/>
        <w:ind w:left="360"/>
        <w:jc w:val="both"/>
        <w:rPr>
          <w:rFonts w:asciiTheme="minorHAnsi" w:eastAsia="Calibri" w:hAnsiTheme="minorHAnsi" w:cs="Times New Roman"/>
          <w:color w:val="auto"/>
          <w:bdr w:val="none" w:sz="0" w:space="0" w:color="auto"/>
          <w:lang w:eastAsia="en-US"/>
        </w:rPr>
      </w:pPr>
      <w:r w:rsidRPr="000849C0">
        <w:rPr>
          <w:rFonts w:asciiTheme="minorHAnsi" w:eastAsia="Calibri" w:hAnsiTheme="minorHAnsi" w:cs="Times New Roman"/>
          <w:color w:val="auto"/>
          <w:bdr w:val="none" w:sz="0" w:space="0" w:color="auto"/>
          <w:lang w:eastAsia="en-US"/>
        </w:rPr>
        <w:t>Przedmiotem zamówienia jest zaproszenie do składania ofert</w:t>
      </w:r>
      <w:r w:rsidR="00E804E1" w:rsidRPr="000849C0">
        <w:rPr>
          <w:rFonts w:asciiTheme="minorHAnsi" w:eastAsia="Calibri" w:hAnsiTheme="minorHAnsi" w:cs="Times New Roman"/>
          <w:color w:val="auto"/>
          <w:bdr w:val="none" w:sz="0" w:space="0" w:color="auto"/>
          <w:lang w:eastAsia="en-US"/>
        </w:rPr>
        <w:t xml:space="preserve"> dot.</w:t>
      </w:r>
      <w:r w:rsidRPr="000849C0">
        <w:rPr>
          <w:rFonts w:asciiTheme="minorHAnsi" w:eastAsia="Calibri" w:hAnsiTheme="minorHAnsi" w:cs="Times New Roman"/>
          <w:color w:val="auto"/>
          <w:bdr w:val="none" w:sz="0" w:space="0" w:color="auto"/>
          <w:lang w:eastAsia="en-US"/>
        </w:rPr>
        <w:t xml:space="preserve"> </w:t>
      </w:r>
      <w:r w:rsidR="00E804E1" w:rsidRPr="000849C0">
        <w:rPr>
          <w:rFonts w:asciiTheme="minorHAnsi" w:hAnsiTheme="minorHAnsi" w:cs="Times"/>
          <w:b/>
        </w:rPr>
        <w:t>specjalistycznego wyposażenia gabinetu stomatologicznego</w:t>
      </w:r>
      <w:r w:rsidR="00D00930" w:rsidRPr="000849C0">
        <w:rPr>
          <w:rFonts w:asciiTheme="minorHAnsi" w:hAnsiTheme="minorHAnsi" w:cs="Times"/>
          <w:b/>
        </w:rPr>
        <w:t xml:space="preserve"> o minimalnych parametrach: </w:t>
      </w:r>
    </w:p>
    <w:tbl>
      <w:tblPr>
        <w:tblW w:w="1041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960"/>
        <w:gridCol w:w="4510"/>
        <w:gridCol w:w="1985"/>
      </w:tblGrid>
      <w:tr w:rsidR="000849C0" w:rsidRPr="000849C0" w14:paraId="6A312439" w14:textId="75C8B4B5" w:rsidTr="000849C0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895B994" w14:textId="785070A4" w:rsidR="000849C0" w:rsidRPr="000849C0" w:rsidRDefault="000849C0" w:rsidP="00D0093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849C0">
              <w:rPr>
                <w:rFonts w:eastAsia="Times New Roman" w:cs="Calibri"/>
                <w:color w:val="000000"/>
                <w:lang w:eastAsia="pl-PL"/>
              </w:rPr>
              <w:t>Pozycja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2FD3290" w14:textId="77777777" w:rsidR="000849C0" w:rsidRPr="000849C0" w:rsidRDefault="000849C0" w:rsidP="00D0093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849C0">
              <w:rPr>
                <w:rFonts w:eastAsia="Times New Roman" w:cs="Calibri"/>
                <w:b/>
                <w:bCs/>
                <w:color w:val="000000"/>
                <w:lang w:eastAsia="pl-PL"/>
              </w:rPr>
              <w:t>Środek trwały - nazwa ogólna</w:t>
            </w:r>
          </w:p>
        </w:tc>
        <w:tc>
          <w:tcPr>
            <w:tcW w:w="4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689A950" w14:textId="77777777" w:rsidR="000849C0" w:rsidRPr="000849C0" w:rsidRDefault="000849C0" w:rsidP="00D0093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0849C0">
              <w:rPr>
                <w:rFonts w:eastAsia="Times New Roman" w:cs="Calibri"/>
                <w:b/>
                <w:bCs/>
                <w:color w:val="000000"/>
                <w:lang w:eastAsia="pl-PL"/>
              </w:rPr>
              <w:t>Minimalne wymgania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2FC97F9D" w14:textId="30948C3A" w:rsidR="000849C0" w:rsidRPr="000849C0" w:rsidRDefault="000849C0" w:rsidP="00D0093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Termin dostawy</w:t>
            </w:r>
          </w:p>
        </w:tc>
      </w:tr>
      <w:tr w:rsidR="000849C0" w:rsidRPr="000849C0" w14:paraId="0B792E8F" w14:textId="60316740" w:rsidTr="000849C0">
        <w:trPr>
          <w:trHeight w:val="23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A478774" w14:textId="6FFCF892" w:rsidR="000849C0" w:rsidRPr="000849C0" w:rsidRDefault="000849C0" w:rsidP="00D009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0849C0">
              <w:rPr>
                <w:rFonts w:eastAsia="Times New Roman" w:cs="Calibri"/>
                <w:color w:val="000000"/>
                <w:lang w:eastAsia="pl-PL"/>
              </w:rPr>
              <w:t>a)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5246ACC" w14:textId="77777777" w:rsidR="000849C0" w:rsidRPr="000849C0" w:rsidRDefault="000849C0" w:rsidP="00D0093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849C0">
              <w:rPr>
                <w:rFonts w:eastAsia="Times New Roman" w:cs="Calibri"/>
                <w:color w:val="000000"/>
                <w:lang w:eastAsia="pl-PL"/>
              </w:rPr>
              <w:t>Unit stomatologiczny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121DF1E" w14:textId="77777777" w:rsidR="000849C0" w:rsidRPr="000849C0" w:rsidRDefault="000849C0" w:rsidP="00D0093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849C0">
              <w:rPr>
                <w:rFonts w:eastAsia="Times New Roman" w:cs="Calibri"/>
                <w:color w:val="000000"/>
                <w:lang w:eastAsia="pl-PL"/>
              </w:rPr>
              <w:t>1. Konsoleta lekarza obrotowa wokół fotela, 2. Sterowanie unitu pneumatyczne, 3. System podawania rękawów od góry, 4. Mocowana na unicie lampa LED, 5. System przepłukiwania końcówek i rękawów po zabiegu, 6. Skaler piezoelektryczny, 7. Lampa polimeryzacyjna diodowa, 8. Pompa ssąca i kompresor bezolejowy, 9. Stołek lekarz i asysty, 10. Sterownik nożny z dźwignią, 11. Kamera wewnątrzustna i panoramiczny monitor multimedialny o przekątnej min. 19", montowany na ramieniu na unicie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6252EB73" w14:textId="45423B74" w:rsidR="000849C0" w:rsidRPr="000849C0" w:rsidRDefault="000849C0" w:rsidP="00D0093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II kwartał 2017</w:t>
            </w:r>
          </w:p>
        </w:tc>
      </w:tr>
      <w:tr w:rsidR="000849C0" w:rsidRPr="000849C0" w14:paraId="62CD01C6" w14:textId="221F7585" w:rsidTr="000849C0">
        <w:trPr>
          <w:trHeight w:val="153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2FBE151" w14:textId="5541A69A" w:rsidR="000849C0" w:rsidRPr="000849C0" w:rsidRDefault="000849C0" w:rsidP="00D009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0849C0">
              <w:rPr>
                <w:rFonts w:eastAsia="Times New Roman" w:cs="Calibri"/>
                <w:color w:val="000000"/>
                <w:lang w:eastAsia="pl-PL"/>
              </w:rPr>
              <w:t>b)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3FFBCB3" w14:textId="77777777" w:rsidR="000849C0" w:rsidRPr="000849C0" w:rsidRDefault="000849C0" w:rsidP="00D0093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849C0">
              <w:rPr>
                <w:rFonts w:eastAsia="Times New Roman" w:cs="Calibri"/>
                <w:color w:val="000000"/>
                <w:lang w:eastAsia="pl-PL"/>
              </w:rPr>
              <w:t>Zestaw Radiografii cyfrowej z czujnikiem i transferem danych w sposób bezprzewodowy, wraz z oprogramowaniem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4F70023" w14:textId="77777777" w:rsidR="000849C0" w:rsidRPr="000849C0" w:rsidRDefault="000849C0" w:rsidP="00D0093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849C0">
              <w:rPr>
                <w:rFonts w:eastAsia="Times New Roman" w:cs="Calibri"/>
                <w:color w:val="000000"/>
                <w:lang w:eastAsia="pl-PL"/>
              </w:rPr>
              <w:t xml:space="preserve">1. Aparat RTG do zdjęć punktowych montowany na wózku: - napięcie anodowe w zakresie pomiędzy 60-70 kV, - czas ekspozycji regulowany z panelu aparatu, 2. Zestaw radiografii cyfrowej z czujnikiem bezprzewodowym o rozdzielczości </w:t>
            </w:r>
            <w:r w:rsidRPr="000849C0">
              <w:rPr>
                <w:rFonts w:eastAsia="Times New Roman" w:cs="Calibri"/>
                <w:color w:val="000000"/>
                <w:lang w:eastAsia="pl-PL"/>
              </w:rPr>
              <w:lastRenderedPageBreak/>
              <w:t>min. 32 pl/mm i bezprzewodowym transferem danych w sieci WIFI wraz z oprogramowaniem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2BEC2185" w14:textId="375CA6B8" w:rsidR="000849C0" w:rsidRPr="000849C0" w:rsidRDefault="000849C0" w:rsidP="00D0093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lastRenderedPageBreak/>
              <w:t>II kwartał 2017</w:t>
            </w:r>
          </w:p>
        </w:tc>
      </w:tr>
      <w:tr w:rsidR="000849C0" w:rsidRPr="000849C0" w14:paraId="18699C67" w14:textId="1CCEB99E" w:rsidTr="000849C0">
        <w:trPr>
          <w:trHeight w:val="157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DC9F892" w14:textId="64281310" w:rsidR="000849C0" w:rsidRPr="000849C0" w:rsidRDefault="000849C0" w:rsidP="00D009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0849C0">
              <w:rPr>
                <w:rFonts w:eastAsia="Times New Roman" w:cs="Calibri"/>
                <w:color w:val="000000"/>
                <w:lang w:eastAsia="pl-PL"/>
              </w:rPr>
              <w:t>c)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851EB9A" w14:textId="77777777" w:rsidR="000849C0" w:rsidRPr="000849C0" w:rsidRDefault="000849C0" w:rsidP="00D0093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849C0">
              <w:rPr>
                <w:rFonts w:eastAsia="Times New Roman" w:cs="Calibri"/>
                <w:color w:val="000000"/>
                <w:lang w:eastAsia="pl-PL"/>
              </w:rPr>
              <w:t xml:space="preserve">Aparat pantomograficzny 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9C868CE" w14:textId="77777777" w:rsidR="000849C0" w:rsidRPr="000849C0" w:rsidRDefault="000849C0" w:rsidP="00D0093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849C0">
              <w:rPr>
                <w:rFonts w:eastAsia="Times New Roman" w:cs="Calibri"/>
                <w:color w:val="000000"/>
                <w:lang w:eastAsia="pl-PL"/>
              </w:rPr>
              <w:t>1. Możliwość zmiany warstwy obrazowania pantomograficznego po wykonaniu zdjęcia, 2. Pozycjonowanie z automatycznym zagryzakiem i min. pięciopunktowym podparciem pacjenta, 3. Napięcie lampy regulowane w zakresie minimum 70-80 kV, 4. natężenie prądu lampy regulowane w zakresie minimum 5-12 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41B3B51F" w14:textId="3EE1D8AE" w:rsidR="000849C0" w:rsidRPr="000849C0" w:rsidRDefault="000849C0" w:rsidP="00D0093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IV kwartał 2017</w:t>
            </w:r>
          </w:p>
        </w:tc>
      </w:tr>
      <w:tr w:rsidR="000849C0" w:rsidRPr="000849C0" w14:paraId="3D1F8DAB" w14:textId="26382E1F" w:rsidTr="000849C0">
        <w:trPr>
          <w:trHeight w:val="11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6A1CEBF" w14:textId="7E7F59F8" w:rsidR="000849C0" w:rsidRPr="000849C0" w:rsidRDefault="000849C0" w:rsidP="00D009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0849C0">
              <w:rPr>
                <w:rFonts w:eastAsia="Times New Roman" w:cs="Calibri"/>
                <w:color w:val="000000"/>
                <w:lang w:eastAsia="pl-PL"/>
              </w:rPr>
              <w:t>d)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8853920" w14:textId="77777777" w:rsidR="000849C0" w:rsidRPr="000849C0" w:rsidRDefault="000849C0" w:rsidP="00D0093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849C0">
              <w:rPr>
                <w:rFonts w:eastAsia="Times New Roman" w:cs="Calibri"/>
                <w:color w:val="000000"/>
                <w:lang w:eastAsia="pl-PL"/>
              </w:rPr>
              <w:t>System znieczuleń komputerowych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9ED3BE5" w14:textId="77777777" w:rsidR="000849C0" w:rsidRPr="000849C0" w:rsidRDefault="000849C0" w:rsidP="00D0093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849C0">
              <w:rPr>
                <w:rFonts w:eastAsia="Times New Roman" w:cs="Calibri"/>
                <w:color w:val="000000"/>
                <w:lang w:eastAsia="pl-PL"/>
              </w:rPr>
              <w:t>1. Dotykowy panel sterujący, 2. System kontroli ciśnienia wstrzykiwania, 3. Zasilanie akumulatorowe, pozwalające na min. 5h pracy, 4. Możliwość pracy ze standardowymi ampułkami i igłami do strzykawek typu karpula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44E1628" w14:textId="4B90D95A" w:rsidR="000849C0" w:rsidRPr="000849C0" w:rsidRDefault="000849C0" w:rsidP="00D0093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IV kwartał 2017</w:t>
            </w:r>
          </w:p>
        </w:tc>
      </w:tr>
      <w:tr w:rsidR="000849C0" w:rsidRPr="000849C0" w14:paraId="7D6F7757" w14:textId="52B4CD87" w:rsidTr="000849C0">
        <w:trPr>
          <w:trHeight w:val="13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E8AABEA" w14:textId="2693CFF7" w:rsidR="000849C0" w:rsidRPr="000849C0" w:rsidRDefault="000849C0" w:rsidP="00D009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0849C0">
              <w:rPr>
                <w:rFonts w:eastAsia="Times New Roman" w:cs="Calibri"/>
                <w:color w:val="000000"/>
                <w:lang w:eastAsia="pl-PL"/>
              </w:rPr>
              <w:t>e)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8F22533" w14:textId="77777777" w:rsidR="000849C0" w:rsidRPr="000849C0" w:rsidRDefault="000849C0" w:rsidP="00D0093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849C0">
              <w:rPr>
                <w:rFonts w:eastAsia="Times New Roman" w:cs="Calibri"/>
                <w:color w:val="000000"/>
                <w:lang w:eastAsia="pl-PL"/>
              </w:rPr>
              <w:t>Mikroskop zabiegowy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C89CC4C" w14:textId="77777777" w:rsidR="000849C0" w:rsidRPr="000849C0" w:rsidRDefault="000849C0" w:rsidP="00D0093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849C0">
              <w:rPr>
                <w:rFonts w:eastAsia="Times New Roman" w:cs="Calibri"/>
                <w:color w:val="000000"/>
                <w:lang w:eastAsia="pl-PL"/>
              </w:rPr>
              <w:t xml:space="preserve">1. Lampa w technologii LED, 2. Obiektyw o zmiennej ogniskowej w zakresie min. 200-300 mm, 3. binokular z uchylnym tubusem w zakresie minimum 7-18 stopni, 4. tor wizyjny z kamerą FULL HD 1080p lub Ultra HD 4K,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7D3D9B71" w14:textId="0D997798" w:rsidR="000849C0" w:rsidRPr="000849C0" w:rsidRDefault="000849C0" w:rsidP="00D0093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IV kwartał 2017</w:t>
            </w:r>
          </w:p>
        </w:tc>
      </w:tr>
      <w:tr w:rsidR="000849C0" w:rsidRPr="000849C0" w14:paraId="4EA8511C" w14:textId="3F81315E" w:rsidTr="000849C0">
        <w:trPr>
          <w:trHeight w:val="127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8424F00" w14:textId="1C2ED43E" w:rsidR="000849C0" w:rsidRPr="000849C0" w:rsidRDefault="000849C0" w:rsidP="00D009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0849C0">
              <w:rPr>
                <w:rFonts w:eastAsia="Times New Roman" w:cs="Calibri"/>
                <w:color w:val="000000"/>
                <w:lang w:eastAsia="pl-PL"/>
              </w:rPr>
              <w:t>f)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2DD795B" w14:textId="77777777" w:rsidR="000849C0" w:rsidRPr="000849C0" w:rsidRDefault="000849C0" w:rsidP="00D0093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849C0">
              <w:rPr>
                <w:rFonts w:eastAsia="Times New Roman" w:cs="Calibri"/>
                <w:color w:val="000000"/>
                <w:lang w:eastAsia="pl-PL"/>
              </w:rPr>
              <w:t>Mikrosilnik endodontyczny z endometrem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5858766" w14:textId="77777777" w:rsidR="000849C0" w:rsidRPr="000849C0" w:rsidRDefault="000849C0" w:rsidP="00D0093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849C0">
              <w:rPr>
                <w:rFonts w:eastAsia="Times New Roman" w:cs="Calibri"/>
                <w:color w:val="000000"/>
                <w:lang w:eastAsia="pl-PL"/>
              </w:rPr>
              <w:t>1. System sterowania automatycznie dostosowujący moment obrotowy urządzenia, 2. Lokalizator wierzchołka kanału, niewrażliwy na obecność krwi bądź roztworu fizjologicznego w kanale, 3. Zasilanie akumulatorowe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A4FAB9A" w14:textId="0347E5CA" w:rsidR="000849C0" w:rsidRPr="000849C0" w:rsidRDefault="000849C0" w:rsidP="00D0093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IV kwartał 2017</w:t>
            </w:r>
          </w:p>
        </w:tc>
      </w:tr>
      <w:tr w:rsidR="000849C0" w:rsidRPr="000849C0" w14:paraId="5484513B" w14:textId="3D772596" w:rsidTr="000849C0">
        <w:trPr>
          <w:trHeight w:val="9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A3C7F15" w14:textId="7F203A6F" w:rsidR="000849C0" w:rsidRPr="000849C0" w:rsidRDefault="000849C0" w:rsidP="00D009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0849C0">
              <w:rPr>
                <w:rFonts w:eastAsia="Times New Roman" w:cs="Calibri"/>
                <w:color w:val="000000"/>
                <w:lang w:eastAsia="pl-PL"/>
              </w:rPr>
              <w:t>g)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DE40F49" w14:textId="77777777" w:rsidR="000849C0" w:rsidRPr="000849C0" w:rsidRDefault="000849C0" w:rsidP="00D0093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849C0">
              <w:rPr>
                <w:rFonts w:eastAsia="Times New Roman" w:cs="Calibri"/>
                <w:color w:val="000000"/>
                <w:lang w:eastAsia="pl-PL"/>
              </w:rPr>
              <w:t>System wypełniania gutaperką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12B485F" w14:textId="77777777" w:rsidR="000849C0" w:rsidRPr="000849C0" w:rsidRDefault="000849C0" w:rsidP="00D0093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849C0">
              <w:rPr>
                <w:rFonts w:eastAsia="Times New Roman" w:cs="Calibri"/>
                <w:color w:val="000000"/>
                <w:lang w:eastAsia="pl-PL"/>
              </w:rPr>
              <w:t>1. Urządzenie  bezprzewodowe w formie pistoletu, 2. Możliwość obrotu igły o 360 stopni, 3. Podgrzewanie do temperatury 100 st. celsjusza w czasie poniżej 1 min.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1EE9C1E3" w14:textId="08623761" w:rsidR="000849C0" w:rsidRPr="000849C0" w:rsidRDefault="000849C0" w:rsidP="00D0093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IV kwartał 2017</w:t>
            </w:r>
          </w:p>
        </w:tc>
      </w:tr>
      <w:tr w:rsidR="000849C0" w:rsidRPr="000849C0" w14:paraId="43F84D08" w14:textId="08BFE581" w:rsidTr="000849C0">
        <w:trPr>
          <w:trHeight w:val="62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32D33C6" w14:textId="3953C102" w:rsidR="000849C0" w:rsidRPr="000849C0" w:rsidRDefault="000849C0" w:rsidP="00D009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0849C0">
              <w:rPr>
                <w:rFonts w:eastAsia="Times New Roman" w:cs="Calibri"/>
                <w:color w:val="000000"/>
                <w:lang w:eastAsia="pl-PL"/>
              </w:rPr>
              <w:t>h)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8282FFD" w14:textId="77777777" w:rsidR="000849C0" w:rsidRPr="000849C0" w:rsidRDefault="000849C0" w:rsidP="00D0093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849C0">
              <w:rPr>
                <w:rFonts w:eastAsia="Times New Roman" w:cs="Calibri"/>
                <w:color w:val="000000"/>
                <w:lang w:eastAsia="pl-PL"/>
              </w:rPr>
              <w:t xml:space="preserve">Laser diodowy 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8C5B688" w14:textId="77777777" w:rsidR="000849C0" w:rsidRPr="000849C0" w:rsidRDefault="000849C0" w:rsidP="00D0093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849C0">
              <w:rPr>
                <w:rFonts w:eastAsia="Times New Roman" w:cs="Calibri"/>
                <w:color w:val="000000"/>
                <w:lang w:eastAsia="pl-PL"/>
              </w:rPr>
              <w:t>1. Obsługa min. 3 lamp w tym niebieskiej, czerwonej i podczerwonej, 2. jednorazowe włókna światłowodu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44D436A4" w14:textId="4FFC70A9" w:rsidR="000849C0" w:rsidRPr="000849C0" w:rsidRDefault="000849C0" w:rsidP="00D0093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IV kwartał 2017</w:t>
            </w:r>
          </w:p>
        </w:tc>
      </w:tr>
      <w:tr w:rsidR="000849C0" w:rsidRPr="000849C0" w14:paraId="00F462FD" w14:textId="1C4114EF" w:rsidTr="000849C0">
        <w:trPr>
          <w:trHeight w:val="14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7B00CA4" w14:textId="03977A9A" w:rsidR="000849C0" w:rsidRPr="000849C0" w:rsidRDefault="000849C0" w:rsidP="00D009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0849C0">
              <w:rPr>
                <w:rFonts w:eastAsia="Times New Roman" w:cs="Calibri"/>
                <w:color w:val="000000"/>
                <w:lang w:eastAsia="pl-PL"/>
              </w:rPr>
              <w:t>i)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7E1B62A" w14:textId="77777777" w:rsidR="000849C0" w:rsidRPr="000849C0" w:rsidRDefault="000849C0" w:rsidP="00D0093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849C0">
              <w:rPr>
                <w:rFonts w:eastAsia="Times New Roman" w:cs="Calibri"/>
                <w:color w:val="000000"/>
                <w:lang w:eastAsia="pl-PL"/>
              </w:rPr>
              <w:t>Urządzenie do konserwacji i czyszczenia końcówek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91620C8" w14:textId="77777777" w:rsidR="000849C0" w:rsidRPr="000849C0" w:rsidRDefault="000849C0" w:rsidP="00D0093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849C0">
              <w:rPr>
                <w:rFonts w:eastAsia="Times New Roman" w:cs="Calibri"/>
                <w:color w:val="000000"/>
                <w:lang w:eastAsia="pl-PL"/>
              </w:rPr>
              <w:t>1. Program do mycia, smarowania i sterylizacji końcówek w czasie do 15 minut, 2. Min. 3 programy sterylizacyjne w tym sterylizacji w temperaturze 134 st. Celsjusza, 3. Sterylizacja typu A i B, 4. Pojemność komory na min.1,8 l., 5. System automatycznej oceny jakości wody opartej o przewodnictwo, 6. System smarowania olejowego końcówek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7CCE91F" w14:textId="49E35E24" w:rsidR="000849C0" w:rsidRPr="000849C0" w:rsidRDefault="000849C0" w:rsidP="00D0093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IV kwartał 2017</w:t>
            </w:r>
          </w:p>
        </w:tc>
      </w:tr>
      <w:tr w:rsidR="000849C0" w:rsidRPr="000849C0" w14:paraId="5F008836" w14:textId="5B180B00" w:rsidTr="000849C0">
        <w:trPr>
          <w:trHeight w:val="9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A863E94" w14:textId="5117F1EA" w:rsidR="000849C0" w:rsidRPr="000849C0" w:rsidRDefault="000849C0" w:rsidP="00D0093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0849C0">
              <w:rPr>
                <w:rFonts w:eastAsia="Times New Roman" w:cs="Calibri"/>
                <w:color w:val="000000"/>
                <w:lang w:eastAsia="pl-PL"/>
              </w:rPr>
              <w:t>j)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B1B9639" w14:textId="77777777" w:rsidR="000849C0" w:rsidRPr="000849C0" w:rsidRDefault="000849C0" w:rsidP="00D0093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849C0">
              <w:rPr>
                <w:rFonts w:eastAsia="Times New Roman" w:cs="Calibri"/>
                <w:color w:val="000000"/>
                <w:lang w:eastAsia="pl-PL"/>
              </w:rPr>
              <w:t>Autoklaw klasy B</w:t>
            </w: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C5EE192" w14:textId="77777777" w:rsidR="000849C0" w:rsidRPr="000849C0" w:rsidRDefault="000849C0" w:rsidP="00D0093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0849C0">
              <w:rPr>
                <w:rFonts w:eastAsia="Times New Roman" w:cs="Calibri"/>
                <w:color w:val="000000"/>
                <w:lang w:eastAsia="pl-PL"/>
              </w:rPr>
              <w:t>1. Zgodny z normą EN13060, 2. komora ze stali nierdzewnej o pojemności min. 18 l, 3. System oceny procesu, 4. Automatyczny pobór i stały bezpośredni odpływ wody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446AD671" w14:textId="3E03A6D4" w:rsidR="000849C0" w:rsidRPr="000849C0" w:rsidRDefault="000849C0" w:rsidP="00D00930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II kwartał 2017</w:t>
            </w:r>
          </w:p>
        </w:tc>
      </w:tr>
    </w:tbl>
    <w:p w14:paraId="523E7E83" w14:textId="77777777" w:rsidR="009C53F4" w:rsidRPr="000849C0" w:rsidRDefault="009C53F4" w:rsidP="00CA439B">
      <w:pPr>
        <w:pStyle w:val="Akapitzlist"/>
        <w:jc w:val="both"/>
        <w:rPr>
          <w:rFonts w:asciiTheme="minorHAnsi" w:hAnsiTheme="minorHAnsi" w:cs="Arial"/>
        </w:rPr>
      </w:pPr>
    </w:p>
    <w:p w14:paraId="462742DE" w14:textId="77777777" w:rsidR="00D1685A" w:rsidRPr="000849C0" w:rsidRDefault="00D1685A" w:rsidP="00CA439B">
      <w:pPr>
        <w:pStyle w:val="Akapitzlist"/>
        <w:numPr>
          <w:ilvl w:val="0"/>
          <w:numId w:val="15"/>
        </w:numPr>
        <w:spacing w:after="0"/>
        <w:jc w:val="both"/>
        <w:rPr>
          <w:rFonts w:asciiTheme="minorHAnsi" w:hAnsiTheme="minorHAnsi"/>
        </w:rPr>
      </w:pPr>
      <w:r w:rsidRPr="000849C0">
        <w:rPr>
          <w:rFonts w:asciiTheme="minorHAnsi" w:hAnsiTheme="minorHAnsi"/>
        </w:rPr>
        <w:t>Czy dopuszcza się złożenie oferty częściowej:</w:t>
      </w:r>
      <w:r w:rsidR="00106467" w:rsidRPr="000849C0">
        <w:rPr>
          <w:rFonts w:asciiTheme="minorHAnsi" w:hAnsiTheme="minorHAnsi"/>
        </w:rPr>
        <w:t xml:space="preserve"> NIE</w:t>
      </w:r>
    </w:p>
    <w:p w14:paraId="6B3D22D3" w14:textId="77777777" w:rsidR="00D1685A" w:rsidRPr="000849C0" w:rsidRDefault="00D1685A" w:rsidP="00CA439B">
      <w:pPr>
        <w:numPr>
          <w:ilvl w:val="0"/>
          <w:numId w:val="15"/>
        </w:numPr>
        <w:spacing w:after="0"/>
        <w:jc w:val="both"/>
        <w:rPr>
          <w:rFonts w:asciiTheme="minorHAnsi" w:hAnsiTheme="minorHAnsi"/>
        </w:rPr>
      </w:pPr>
      <w:r w:rsidRPr="000849C0">
        <w:rPr>
          <w:rFonts w:asciiTheme="minorHAnsi" w:hAnsiTheme="minorHAnsi"/>
        </w:rPr>
        <w:lastRenderedPageBreak/>
        <w:t>Czy dopuszcza się złożenie oferty wariantowej:</w:t>
      </w:r>
      <w:r w:rsidR="00106467" w:rsidRPr="000849C0">
        <w:rPr>
          <w:rFonts w:asciiTheme="minorHAnsi" w:hAnsiTheme="minorHAnsi"/>
        </w:rPr>
        <w:t xml:space="preserve"> NIE</w:t>
      </w:r>
    </w:p>
    <w:p w14:paraId="236DF33D" w14:textId="3F84F22D" w:rsidR="00D1685A" w:rsidRPr="000849C0" w:rsidRDefault="004D72E3" w:rsidP="00CA439B">
      <w:pPr>
        <w:numPr>
          <w:ilvl w:val="0"/>
          <w:numId w:val="15"/>
        </w:numPr>
        <w:spacing w:after="0"/>
        <w:jc w:val="both"/>
        <w:rPr>
          <w:rFonts w:asciiTheme="minorHAnsi" w:hAnsiTheme="minorHAnsi"/>
        </w:rPr>
      </w:pPr>
      <w:r w:rsidRPr="000849C0">
        <w:rPr>
          <w:rFonts w:asciiTheme="minorHAnsi" w:hAnsiTheme="minorHAnsi"/>
        </w:rPr>
        <w:t>Czas trwania zamówienia lub</w:t>
      </w:r>
      <w:r w:rsidR="00D1685A" w:rsidRPr="000849C0">
        <w:rPr>
          <w:rFonts w:asciiTheme="minorHAnsi" w:hAnsiTheme="minorHAnsi"/>
        </w:rPr>
        <w:t xml:space="preserve"> </w:t>
      </w:r>
      <w:r w:rsidRPr="000849C0">
        <w:rPr>
          <w:rFonts w:asciiTheme="minorHAnsi" w:hAnsiTheme="minorHAnsi"/>
        </w:rPr>
        <w:t>t</w:t>
      </w:r>
      <w:r w:rsidR="00D1685A" w:rsidRPr="000849C0">
        <w:rPr>
          <w:rFonts w:asciiTheme="minorHAnsi" w:hAnsiTheme="minorHAnsi"/>
        </w:rPr>
        <w:t>ermin</w:t>
      </w:r>
      <w:r w:rsidR="000F4179" w:rsidRPr="000849C0">
        <w:rPr>
          <w:rFonts w:asciiTheme="minorHAnsi" w:hAnsiTheme="minorHAnsi"/>
        </w:rPr>
        <w:t xml:space="preserve"> wykonania zamówienia:</w:t>
      </w:r>
      <w:r w:rsidR="00AC3F2C" w:rsidRPr="000849C0">
        <w:rPr>
          <w:rFonts w:asciiTheme="minorHAnsi" w:hAnsiTheme="minorHAnsi"/>
        </w:rPr>
        <w:t xml:space="preserve"> </w:t>
      </w:r>
      <w:r w:rsidR="001E7444" w:rsidRPr="000849C0">
        <w:rPr>
          <w:rFonts w:asciiTheme="minorHAnsi" w:hAnsiTheme="minorHAnsi"/>
          <w:color w:val="000000" w:themeColor="text1"/>
        </w:rPr>
        <w:t>do dnia 2017-</w:t>
      </w:r>
      <w:r w:rsidR="000849C0">
        <w:rPr>
          <w:rFonts w:asciiTheme="minorHAnsi" w:hAnsiTheme="minorHAnsi"/>
          <w:color w:val="000000" w:themeColor="text1"/>
        </w:rPr>
        <w:t>12-31</w:t>
      </w:r>
    </w:p>
    <w:p w14:paraId="4C1924EE" w14:textId="77777777" w:rsidR="00D1685A" w:rsidRPr="000849C0" w:rsidRDefault="00483167" w:rsidP="00CA439B">
      <w:pPr>
        <w:numPr>
          <w:ilvl w:val="0"/>
          <w:numId w:val="15"/>
        </w:numPr>
        <w:spacing w:after="0"/>
        <w:ind w:hanging="357"/>
        <w:jc w:val="both"/>
        <w:rPr>
          <w:rFonts w:asciiTheme="minorHAnsi" w:hAnsiTheme="minorHAnsi"/>
        </w:rPr>
      </w:pPr>
      <w:r w:rsidRPr="000849C0">
        <w:rPr>
          <w:rFonts w:asciiTheme="minorHAnsi" w:hAnsiTheme="minorHAnsi"/>
        </w:rPr>
        <w:t>Tryb postępowania:</w:t>
      </w:r>
      <w:r w:rsidR="00D1685A" w:rsidRPr="000849C0">
        <w:rPr>
          <w:rFonts w:asciiTheme="minorHAnsi" w:hAnsiTheme="minorHAnsi"/>
        </w:rPr>
        <w:t xml:space="preserve"> zapytanie ofertowe w trybie konkurencyjnym.</w:t>
      </w:r>
    </w:p>
    <w:p w14:paraId="7BAA9A05" w14:textId="77777777" w:rsidR="00BB6612" w:rsidRPr="000849C0" w:rsidRDefault="00BB6612" w:rsidP="00CA439B">
      <w:pPr>
        <w:spacing w:after="0"/>
        <w:ind w:left="360"/>
        <w:jc w:val="both"/>
        <w:rPr>
          <w:rFonts w:asciiTheme="minorHAnsi" w:hAnsiTheme="minorHAnsi"/>
        </w:rPr>
      </w:pPr>
    </w:p>
    <w:p w14:paraId="5AE3B0AB" w14:textId="77777777" w:rsidR="00D1685A" w:rsidRPr="000849C0" w:rsidRDefault="00D1685A" w:rsidP="00CA439B">
      <w:pPr>
        <w:spacing w:after="0"/>
        <w:jc w:val="both"/>
        <w:rPr>
          <w:rFonts w:asciiTheme="minorHAnsi" w:hAnsiTheme="minorHAnsi"/>
          <w:b/>
        </w:rPr>
      </w:pPr>
      <w:r w:rsidRPr="000849C0">
        <w:rPr>
          <w:rFonts w:asciiTheme="minorHAnsi" w:hAnsiTheme="minorHAnsi"/>
          <w:b/>
        </w:rPr>
        <w:t>SEKCJA III:</w:t>
      </w:r>
      <w:r w:rsidR="00786088" w:rsidRPr="000849C0">
        <w:rPr>
          <w:rFonts w:asciiTheme="minorHAnsi" w:hAnsiTheme="minorHAnsi"/>
          <w:b/>
        </w:rPr>
        <w:t xml:space="preserve"> </w:t>
      </w:r>
      <w:r w:rsidRPr="000849C0">
        <w:rPr>
          <w:rFonts w:asciiTheme="minorHAnsi" w:hAnsiTheme="minorHAnsi"/>
          <w:b/>
        </w:rPr>
        <w:t>POZOSTAŁE INFORMACJE (W SZCZEGÓLNOŚCI O CHARAKTERZE PRAWNYM, EKONOMICZNYM, FINANSOWYM I TECHNICZNYM):</w:t>
      </w:r>
    </w:p>
    <w:p w14:paraId="6BFD7DE4" w14:textId="77777777" w:rsidR="00BB6612" w:rsidRPr="000849C0" w:rsidRDefault="00BB6612" w:rsidP="00CA439B">
      <w:pPr>
        <w:spacing w:after="0"/>
        <w:jc w:val="both"/>
        <w:rPr>
          <w:rFonts w:asciiTheme="minorHAnsi" w:hAnsiTheme="minorHAnsi"/>
          <w:b/>
        </w:rPr>
      </w:pPr>
    </w:p>
    <w:p w14:paraId="76D371A3" w14:textId="77777777" w:rsidR="00BB6612" w:rsidRPr="000849C0" w:rsidRDefault="00D1685A" w:rsidP="00CA439B">
      <w:pPr>
        <w:numPr>
          <w:ilvl w:val="0"/>
          <w:numId w:val="3"/>
        </w:numPr>
        <w:spacing w:after="0"/>
        <w:jc w:val="both"/>
        <w:rPr>
          <w:rFonts w:asciiTheme="minorHAnsi" w:hAnsiTheme="minorHAnsi"/>
          <w:b/>
        </w:rPr>
      </w:pPr>
      <w:r w:rsidRPr="000849C0">
        <w:rPr>
          <w:rFonts w:asciiTheme="minorHAnsi" w:hAnsiTheme="minorHAnsi"/>
          <w:b/>
        </w:rPr>
        <w:t>Opis warunków udziału w postępowaniu:</w:t>
      </w:r>
    </w:p>
    <w:p w14:paraId="28BB63F1" w14:textId="77777777" w:rsidR="00FB7256" w:rsidRPr="000849C0" w:rsidRDefault="00D1685A" w:rsidP="00CA439B">
      <w:pPr>
        <w:numPr>
          <w:ilvl w:val="1"/>
          <w:numId w:val="3"/>
        </w:numPr>
        <w:spacing w:after="0"/>
        <w:ind w:left="567" w:hanging="425"/>
        <w:jc w:val="both"/>
        <w:rPr>
          <w:rFonts w:asciiTheme="minorHAnsi" w:hAnsiTheme="minorHAnsi"/>
          <w:color w:val="000000" w:themeColor="text1"/>
        </w:rPr>
      </w:pPr>
      <w:r w:rsidRPr="000849C0">
        <w:rPr>
          <w:rFonts w:asciiTheme="minorHAnsi" w:hAnsiTheme="minorHAnsi"/>
          <w:color w:val="000000" w:themeColor="text1"/>
        </w:rPr>
        <w:t xml:space="preserve">Wykonawcy biorący udział w postępowaniu muszą znajdować się w sytuacji ekonomicznej </w:t>
      </w:r>
      <w:r w:rsidRPr="000849C0">
        <w:rPr>
          <w:rFonts w:asciiTheme="minorHAnsi" w:hAnsiTheme="minorHAnsi"/>
          <w:color w:val="000000" w:themeColor="text1"/>
        </w:rPr>
        <w:br/>
        <w:t xml:space="preserve">i finansowej zapewniającej </w:t>
      </w:r>
      <w:r w:rsidR="00E65BA3" w:rsidRPr="000849C0">
        <w:rPr>
          <w:rFonts w:asciiTheme="minorHAnsi" w:hAnsiTheme="minorHAnsi"/>
          <w:color w:val="000000" w:themeColor="text1"/>
        </w:rPr>
        <w:t>terminowe i zgodne z</w:t>
      </w:r>
      <w:r w:rsidRPr="000849C0">
        <w:rPr>
          <w:rFonts w:asciiTheme="minorHAnsi" w:hAnsiTheme="minorHAnsi"/>
          <w:color w:val="000000" w:themeColor="text1"/>
        </w:rPr>
        <w:t xml:space="preserve"> wymaganiami wykonanie zamówienia</w:t>
      </w:r>
      <w:r w:rsidR="00A215B5" w:rsidRPr="000849C0">
        <w:rPr>
          <w:rFonts w:asciiTheme="minorHAnsi" w:hAnsiTheme="minorHAnsi"/>
          <w:color w:val="000000" w:themeColor="text1"/>
        </w:rPr>
        <w:t>, muszą</w:t>
      </w:r>
      <w:r w:rsidRPr="000849C0">
        <w:rPr>
          <w:rFonts w:asciiTheme="minorHAnsi" w:hAnsiTheme="minorHAnsi"/>
          <w:color w:val="000000" w:themeColor="text1"/>
        </w:rPr>
        <w:t xml:space="preserve"> posiadać niezbędną wiedzę i doświadczenie oraz potencjał techniczny, Wzór oświadczenia stanowi załącznik nr 2 do niniejszej oferty.</w:t>
      </w:r>
    </w:p>
    <w:p w14:paraId="37F5D36B" w14:textId="2FFFFA1C" w:rsidR="00817714" w:rsidRPr="000849C0" w:rsidRDefault="00FB7256" w:rsidP="00CA439B">
      <w:pPr>
        <w:numPr>
          <w:ilvl w:val="1"/>
          <w:numId w:val="3"/>
        </w:numPr>
        <w:spacing w:after="0"/>
        <w:ind w:left="567" w:hanging="425"/>
        <w:jc w:val="both"/>
        <w:rPr>
          <w:rFonts w:asciiTheme="minorHAnsi" w:hAnsiTheme="minorHAnsi"/>
          <w:color w:val="000000" w:themeColor="text1"/>
        </w:rPr>
      </w:pPr>
      <w:r w:rsidRPr="000849C0">
        <w:rPr>
          <w:rFonts w:asciiTheme="minorHAnsi" w:hAnsiTheme="minorHAnsi"/>
          <w:color w:val="000000" w:themeColor="text1"/>
        </w:rPr>
        <w:t xml:space="preserve">Wykonawca zobowiązany jest udzielić Zamawiającemu minimum </w:t>
      </w:r>
      <w:r w:rsidR="009C53F4" w:rsidRPr="000849C0">
        <w:rPr>
          <w:rFonts w:asciiTheme="minorHAnsi" w:hAnsiTheme="minorHAnsi"/>
          <w:color w:val="000000" w:themeColor="text1"/>
        </w:rPr>
        <w:t>24</w:t>
      </w:r>
      <w:r w:rsidRPr="000849C0">
        <w:rPr>
          <w:rFonts w:asciiTheme="minorHAnsi" w:hAnsiTheme="minorHAnsi"/>
          <w:color w:val="000000" w:themeColor="text1"/>
        </w:rPr>
        <w:t xml:space="preserve"> miesięcznej gwarancji na przedmiot zamówienia. </w:t>
      </w:r>
    </w:p>
    <w:p w14:paraId="6CBC728E" w14:textId="17F54EF7" w:rsidR="00031A99" w:rsidRPr="000849C0" w:rsidRDefault="00031A99" w:rsidP="00CA439B">
      <w:pPr>
        <w:numPr>
          <w:ilvl w:val="1"/>
          <w:numId w:val="3"/>
        </w:numPr>
        <w:spacing w:after="0"/>
        <w:ind w:left="567" w:hanging="425"/>
        <w:jc w:val="both"/>
        <w:rPr>
          <w:rFonts w:asciiTheme="minorHAnsi" w:hAnsiTheme="minorHAnsi"/>
        </w:rPr>
      </w:pPr>
      <w:r w:rsidRPr="000849C0">
        <w:rPr>
          <w:rFonts w:asciiTheme="minorHAnsi" w:hAnsiTheme="minorHAnsi"/>
          <w:color w:val="000000" w:themeColor="text1"/>
        </w:rPr>
        <w:t xml:space="preserve">Z postępowania wykluczeni są Wykonawcy powiązani z Zamawiającym osobowo lub kapitałowo. 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szczególności na: 1) uczestniczeniu w spółce, jako wspólnik spółki cywilnej lub spółki osobowej, 2) posiadaniu co najmniej 10 % udziałów lub akcji, 3) pełnieniu funkcji członka organu nadzorczego lub zarządzającego, prokurenta, pełnomocnika, </w:t>
      </w:r>
      <w:r w:rsidRPr="000849C0">
        <w:rPr>
          <w:rFonts w:asciiTheme="minorHAnsi" w:hAnsiTheme="minorHAnsi"/>
        </w:rPr>
        <w:t>4) pozostawaniu w związku małżeńskim, w stosunku pokrewieństwa lub powinowactwa w linii prostej, pokrewieństwa drugiego stopnia lub powinowactwa drugiego stopnia w linii bocznej lub w stosunku przysposobienia, opieki lub kurateli. Do oferty należy załączyć oświadczenie zakresu wykluczeń w odniesieniu do podmiotów powiązanych, którego wzór stanowi załącznik nr 3 do niniejszego zapytania ofertowego.</w:t>
      </w:r>
    </w:p>
    <w:p w14:paraId="1483A4C1" w14:textId="58493922" w:rsidR="00D1685A" w:rsidRPr="000849C0" w:rsidRDefault="00D1685A" w:rsidP="00CA439B">
      <w:pPr>
        <w:numPr>
          <w:ilvl w:val="1"/>
          <w:numId w:val="3"/>
        </w:numPr>
        <w:spacing w:after="0"/>
        <w:ind w:left="567" w:hanging="425"/>
        <w:jc w:val="both"/>
        <w:rPr>
          <w:rFonts w:asciiTheme="minorHAnsi" w:hAnsiTheme="minorHAnsi"/>
        </w:rPr>
      </w:pPr>
      <w:r w:rsidRPr="000849C0">
        <w:rPr>
          <w:rFonts w:asciiTheme="minorHAnsi" w:hAnsiTheme="minorHAnsi"/>
        </w:rPr>
        <w:t xml:space="preserve">Oferta powinna być złożona na </w:t>
      </w:r>
      <w:r w:rsidR="007A635F" w:rsidRPr="000849C0">
        <w:rPr>
          <w:rFonts w:asciiTheme="minorHAnsi" w:hAnsiTheme="minorHAnsi"/>
        </w:rPr>
        <w:t>Formularzu</w:t>
      </w:r>
      <w:r w:rsidRPr="000849C0">
        <w:rPr>
          <w:rFonts w:asciiTheme="minorHAnsi" w:hAnsiTheme="minorHAnsi"/>
        </w:rPr>
        <w:t xml:space="preserve"> Ofert</w:t>
      </w:r>
      <w:r w:rsidR="007A635F" w:rsidRPr="000849C0">
        <w:rPr>
          <w:rFonts w:asciiTheme="minorHAnsi" w:hAnsiTheme="minorHAnsi"/>
        </w:rPr>
        <w:t>owym</w:t>
      </w:r>
      <w:r w:rsidR="00FB1819" w:rsidRPr="000849C0">
        <w:rPr>
          <w:rFonts w:asciiTheme="minorHAnsi" w:hAnsiTheme="minorHAnsi"/>
        </w:rPr>
        <w:t xml:space="preserve"> </w:t>
      </w:r>
      <w:r w:rsidR="007A635F" w:rsidRPr="000849C0">
        <w:rPr>
          <w:rFonts w:asciiTheme="minorHAnsi" w:hAnsiTheme="minorHAnsi"/>
        </w:rPr>
        <w:t>stanowiącym</w:t>
      </w:r>
      <w:r w:rsidR="00FB1819" w:rsidRPr="000849C0">
        <w:rPr>
          <w:rFonts w:asciiTheme="minorHAnsi" w:hAnsiTheme="minorHAnsi"/>
        </w:rPr>
        <w:t xml:space="preserve"> </w:t>
      </w:r>
      <w:r w:rsidRPr="000849C0">
        <w:rPr>
          <w:rFonts w:asciiTheme="minorHAnsi" w:hAnsiTheme="minorHAnsi"/>
        </w:rPr>
        <w:t>załącznik nr 1 do niniejszego Zapytania Ofertowego (pod rygorem wykluczenia Wykonawcy z postępowania)</w:t>
      </w:r>
      <w:r w:rsidR="00383AF3" w:rsidRPr="000849C0">
        <w:rPr>
          <w:rFonts w:asciiTheme="minorHAnsi" w:hAnsiTheme="minorHAnsi"/>
        </w:rPr>
        <w:t xml:space="preserve"> wraz z dołączoną specyfikacją cenowo-techniczną proponowanych urządzeń</w:t>
      </w:r>
      <w:r w:rsidRPr="000849C0">
        <w:rPr>
          <w:rFonts w:asciiTheme="minorHAnsi" w:hAnsiTheme="minorHAnsi"/>
        </w:rPr>
        <w:t>.</w:t>
      </w:r>
    </w:p>
    <w:p w14:paraId="19543AA3" w14:textId="77777777" w:rsidR="00BB6612" w:rsidRPr="000849C0" w:rsidRDefault="00BB6612" w:rsidP="00CA439B">
      <w:pPr>
        <w:spacing w:after="0"/>
        <w:ind w:left="567"/>
        <w:jc w:val="both"/>
        <w:rPr>
          <w:rFonts w:asciiTheme="minorHAnsi" w:hAnsiTheme="minorHAnsi"/>
        </w:rPr>
      </w:pPr>
    </w:p>
    <w:p w14:paraId="4F5A2D5F" w14:textId="77777777" w:rsidR="00F65CF5" w:rsidRPr="000849C0" w:rsidRDefault="00D1685A" w:rsidP="00CA439B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hAnsiTheme="minorHAnsi"/>
        </w:rPr>
      </w:pPr>
      <w:r w:rsidRPr="000849C0">
        <w:rPr>
          <w:rFonts w:asciiTheme="minorHAnsi" w:hAnsiTheme="minorHAnsi"/>
          <w:b/>
        </w:rPr>
        <w:t>Kryterium oceny ofert:</w:t>
      </w:r>
      <w:r w:rsidRPr="000849C0">
        <w:rPr>
          <w:rFonts w:asciiTheme="minorHAnsi" w:hAnsiTheme="minorHAnsi"/>
        </w:rPr>
        <w:t xml:space="preserve"> Kryterium WAGA (%)</w:t>
      </w:r>
    </w:p>
    <w:p w14:paraId="044342AA" w14:textId="1480E943" w:rsidR="00D1685A" w:rsidRPr="000849C0" w:rsidRDefault="0041774C" w:rsidP="00CA439B">
      <w:pPr>
        <w:pStyle w:val="Akapitzlist"/>
        <w:numPr>
          <w:ilvl w:val="0"/>
          <w:numId w:val="5"/>
        </w:numPr>
        <w:spacing w:after="0"/>
        <w:ind w:left="709"/>
        <w:jc w:val="both"/>
        <w:rPr>
          <w:rFonts w:asciiTheme="minorHAnsi" w:hAnsiTheme="minorHAnsi"/>
        </w:rPr>
      </w:pPr>
      <w:r w:rsidRPr="000849C0">
        <w:rPr>
          <w:rFonts w:asciiTheme="minorHAnsi" w:hAnsiTheme="minorHAnsi"/>
        </w:rPr>
        <w:t xml:space="preserve">Cena oferty </w:t>
      </w:r>
      <w:r w:rsidR="00577901" w:rsidRPr="000849C0">
        <w:rPr>
          <w:rFonts w:asciiTheme="minorHAnsi" w:hAnsiTheme="minorHAnsi"/>
        </w:rPr>
        <w:t>(</w:t>
      </w:r>
      <w:r w:rsidR="009C53F4" w:rsidRPr="000849C0">
        <w:rPr>
          <w:rFonts w:asciiTheme="minorHAnsi" w:hAnsiTheme="minorHAnsi"/>
        </w:rPr>
        <w:t>10</w:t>
      </w:r>
      <w:r w:rsidR="00F65CF5" w:rsidRPr="000849C0">
        <w:rPr>
          <w:rFonts w:asciiTheme="minorHAnsi" w:hAnsiTheme="minorHAnsi"/>
        </w:rPr>
        <w:t>0</w:t>
      </w:r>
      <w:r w:rsidRPr="000849C0">
        <w:rPr>
          <w:rFonts w:asciiTheme="minorHAnsi" w:hAnsiTheme="minorHAnsi"/>
        </w:rPr>
        <w:t>%</w:t>
      </w:r>
      <w:r w:rsidR="00577901" w:rsidRPr="000849C0">
        <w:rPr>
          <w:rFonts w:asciiTheme="minorHAnsi" w:hAnsiTheme="minorHAnsi"/>
        </w:rPr>
        <w:t>)</w:t>
      </w:r>
    </w:p>
    <w:p w14:paraId="23612D14" w14:textId="77777777" w:rsidR="00BB6612" w:rsidRPr="000849C0" w:rsidRDefault="00D1685A" w:rsidP="00CA439B">
      <w:pPr>
        <w:pStyle w:val="Akapitzlist"/>
        <w:numPr>
          <w:ilvl w:val="0"/>
          <w:numId w:val="3"/>
        </w:numPr>
        <w:spacing w:after="0"/>
        <w:contextualSpacing w:val="0"/>
        <w:jc w:val="both"/>
        <w:rPr>
          <w:rFonts w:asciiTheme="minorHAnsi" w:hAnsiTheme="minorHAnsi"/>
          <w:b/>
        </w:rPr>
      </w:pPr>
      <w:r w:rsidRPr="000849C0">
        <w:rPr>
          <w:rFonts w:asciiTheme="minorHAnsi" w:hAnsiTheme="minorHAnsi"/>
          <w:b/>
        </w:rPr>
        <w:t>Sposób oceny ofert:</w:t>
      </w:r>
    </w:p>
    <w:p w14:paraId="620B3061" w14:textId="77777777" w:rsidR="00D1685A" w:rsidRPr="000849C0" w:rsidRDefault="00C500EA" w:rsidP="00CA439B">
      <w:pPr>
        <w:spacing w:after="0"/>
        <w:jc w:val="both"/>
        <w:rPr>
          <w:rFonts w:asciiTheme="minorHAnsi" w:hAnsiTheme="minorHAnsi"/>
        </w:rPr>
      </w:pPr>
      <w:r w:rsidRPr="000849C0">
        <w:rPr>
          <w:rFonts w:asciiTheme="minorHAnsi" w:hAnsiTheme="minorHAnsi"/>
        </w:rPr>
        <w:t xml:space="preserve">Punkty za poszczególne </w:t>
      </w:r>
      <w:r w:rsidR="00BE3D31" w:rsidRPr="000849C0">
        <w:rPr>
          <w:rFonts w:asciiTheme="minorHAnsi" w:hAnsiTheme="minorHAnsi"/>
        </w:rPr>
        <w:t xml:space="preserve">kryteria będą obliczane zgodnie </w:t>
      </w:r>
      <w:r w:rsidR="00D1685A" w:rsidRPr="000849C0">
        <w:rPr>
          <w:rFonts w:asciiTheme="minorHAnsi" w:hAnsiTheme="minorHAnsi"/>
        </w:rPr>
        <w:t xml:space="preserve">z poniższym wzorem: </w:t>
      </w:r>
    </w:p>
    <w:p w14:paraId="624BEA74" w14:textId="77777777" w:rsidR="00BE3D31" w:rsidRPr="000849C0" w:rsidRDefault="00BE3D31" w:rsidP="00CA439B">
      <w:pPr>
        <w:pStyle w:val="Akapitzlist"/>
        <w:numPr>
          <w:ilvl w:val="0"/>
          <w:numId w:val="21"/>
        </w:numPr>
        <w:spacing w:after="0"/>
        <w:jc w:val="both"/>
        <w:rPr>
          <w:rFonts w:asciiTheme="minorHAnsi" w:hAnsiTheme="minorHAnsi"/>
        </w:rPr>
      </w:pPr>
      <w:r w:rsidRPr="000849C0">
        <w:rPr>
          <w:rFonts w:asciiTheme="minorHAnsi" w:hAnsiTheme="minorHAnsi"/>
        </w:rPr>
        <w:t>Kryterium – cena</w:t>
      </w:r>
    </w:p>
    <w:p w14:paraId="156E4F97" w14:textId="025865CA" w:rsidR="00D1685A" w:rsidRPr="000849C0" w:rsidRDefault="0075573C" w:rsidP="00CA439B">
      <w:pPr>
        <w:spacing w:after="0"/>
        <w:jc w:val="both"/>
        <w:rPr>
          <w:rFonts w:asciiTheme="minorHAnsi" w:hAnsiTheme="minorHAnsi"/>
          <w:i/>
        </w:rPr>
      </w:pPr>
      <m:oMathPara>
        <m:oMath>
          <m:r>
            <w:rPr>
              <w:rFonts w:ascii="Cambria Math" w:hAnsi="Cambria Math"/>
            </w:rPr>
            <m:t>P=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Cn</m:t>
              </m:r>
            </m:num>
            <m:den>
              <m:r>
                <w:rPr>
                  <w:rFonts w:ascii="Cambria Math" w:hAnsi="Cambria Math"/>
                </w:rPr>
                <m:t>Cob</m:t>
              </m:r>
            </m:den>
          </m:f>
          <m:r>
            <w:rPr>
              <w:rFonts w:ascii="Cambria Math" w:hAnsi="Cambria Math"/>
            </w:rPr>
            <m:t xml:space="preserve"> x[100]</m:t>
          </m:r>
        </m:oMath>
      </m:oMathPara>
    </w:p>
    <w:p w14:paraId="43F01977" w14:textId="77777777" w:rsidR="00D1685A" w:rsidRPr="000849C0" w:rsidRDefault="00D1685A" w:rsidP="00CA439B">
      <w:pPr>
        <w:spacing w:after="0"/>
        <w:jc w:val="both"/>
        <w:rPr>
          <w:rFonts w:asciiTheme="minorHAnsi" w:hAnsiTheme="minorHAnsi"/>
        </w:rPr>
      </w:pPr>
      <w:r w:rsidRPr="000849C0">
        <w:rPr>
          <w:rFonts w:asciiTheme="minorHAnsi" w:hAnsiTheme="minorHAnsi"/>
        </w:rPr>
        <w:t>gdzie:</w:t>
      </w:r>
    </w:p>
    <w:p w14:paraId="6D0DBA40" w14:textId="77777777" w:rsidR="00D1685A" w:rsidRPr="000849C0" w:rsidRDefault="00D1685A" w:rsidP="00CA439B">
      <w:pPr>
        <w:spacing w:after="0"/>
        <w:jc w:val="both"/>
        <w:rPr>
          <w:rFonts w:asciiTheme="minorHAnsi" w:hAnsiTheme="minorHAnsi"/>
        </w:rPr>
      </w:pPr>
      <w:r w:rsidRPr="000849C0">
        <w:rPr>
          <w:rFonts w:asciiTheme="minorHAnsi" w:hAnsiTheme="minorHAnsi"/>
        </w:rPr>
        <w:t>P – liczba punktów przyznanych Wykonawcy za zaoferowaną cenę</w:t>
      </w:r>
    </w:p>
    <w:p w14:paraId="42AF2927" w14:textId="77777777" w:rsidR="00D1685A" w:rsidRPr="000849C0" w:rsidRDefault="00D1685A" w:rsidP="00CA439B">
      <w:pPr>
        <w:spacing w:after="0"/>
        <w:jc w:val="both"/>
        <w:rPr>
          <w:rFonts w:asciiTheme="minorHAnsi" w:hAnsiTheme="minorHAnsi"/>
        </w:rPr>
      </w:pPr>
      <w:r w:rsidRPr="000849C0">
        <w:rPr>
          <w:rFonts w:asciiTheme="minorHAnsi" w:hAnsiTheme="minorHAnsi"/>
        </w:rPr>
        <w:t>C</w:t>
      </w:r>
      <w:r w:rsidRPr="000849C0">
        <w:rPr>
          <w:rFonts w:asciiTheme="minorHAnsi" w:hAnsiTheme="minorHAnsi"/>
          <w:vertAlign w:val="subscript"/>
        </w:rPr>
        <w:t xml:space="preserve">N </w:t>
      </w:r>
      <w:r w:rsidRPr="000849C0">
        <w:rPr>
          <w:rFonts w:asciiTheme="minorHAnsi" w:hAnsiTheme="minorHAnsi"/>
        </w:rPr>
        <w:t>– najniższa zaoferowana cena w postępowaniu</w:t>
      </w:r>
    </w:p>
    <w:p w14:paraId="7B6BF542" w14:textId="30816909" w:rsidR="00BB6612" w:rsidRPr="000849C0" w:rsidRDefault="00D1685A" w:rsidP="00CA439B">
      <w:pPr>
        <w:spacing w:after="0"/>
        <w:jc w:val="both"/>
        <w:rPr>
          <w:rFonts w:asciiTheme="minorHAnsi" w:hAnsiTheme="minorHAnsi"/>
        </w:rPr>
      </w:pPr>
      <w:r w:rsidRPr="000849C0">
        <w:rPr>
          <w:rFonts w:asciiTheme="minorHAnsi" w:hAnsiTheme="minorHAnsi"/>
        </w:rPr>
        <w:t>C</w:t>
      </w:r>
      <w:r w:rsidR="009B1D5F" w:rsidRPr="000849C0">
        <w:rPr>
          <w:rFonts w:asciiTheme="minorHAnsi" w:hAnsiTheme="minorHAnsi"/>
          <w:vertAlign w:val="subscript"/>
        </w:rPr>
        <w:t>OB</w:t>
      </w:r>
      <w:r w:rsidRPr="000849C0">
        <w:rPr>
          <w:rFonts w:asciiTheme="minorHAnsi" w:hAnsiTheme="minorHAnsi"/>
        </w:rPr>
        <w:t xml:space="preserve"> – cena zaoferowana w ofercie badanej </w:t>
      </w:r>
    </w:p>
    <w:p w14:paraId="4E4392AB" w14:textId="77777777" w:rsidR="00BB6612" w:rsidRPr="000849C0" w:rsidRDefault="00BB6612" w:rsidP="00CA439B">
      <w:pPr>
        <w:spacing w:after="0"/>
        <w:jc w:val="both"/>
        <w:rPr>
          <w:rFonts w:asciiTheme="minorHAnsi" w:hAnsiTheme="minorHAnsi"/>
        </w:rPr>
      </w:pPr>
    </w:p>
    <w:p w14:paraId="115E81B7" w14:textId="77777777" w:rsidR="00031A99" w:rsidRPr="000849C0" w:rsidRDefault="00031A99" w:rsidP="00CA439B">
      <w:pPr>
        <w:numPr>
          <w:ilvl w:val="0"/>
          <w:numId w:val="3"/>
        </w:numPr>
        <w:spacing w:after="0"/>
        <w:jc w:val="both"/>
        <w:rPr>
          <w:rFonts w:asciiTheme="minorHAnsi" w:hAnsiTheme="minorHAnsi"/>
          <w:b/>
        </w:rPr>
      </w:pPr>
      <w:r w:rsidRPr="000849C0">
        <w:rPr>
          <w:rFonts w:asciiTheme="minorHAnsi" w:hAnsiTheme="minorHAnsi"/>
          <w:b/>
        </w:rPr>
        <w:t>Sposób wykonania i odbioru prac:</w:t>
      </w:r>
    </w:p>
    <w:p w14:paraId="61811034" w14:textId="77777777" w:rsidR="00CA439B" w:rsidRPr="000849C0" w:rsidRDefault="00031A99" w:rsidP="00CA439B">
      <w:pPr>
        <w:pStyle w:val="Akapitzlist"/>
        <w:numPr>
          <w:ilvl w:val="0"/>
          <w:numId w:val="42"/>
        </w:numPr>
        <w:spacing w:after="0"/>
        <w:jc w:val="both"/>
        <w:rPr>
          <w:rFonts w:asciiTheme="minorHAnsi" w:hAnsiTheme="minorHAnsi"/>
        </w:rPr>
      </w:pPr>
      <w:r w:rsidRPr="000849C0">
        <w:rPr>
          <w:rFonts w:asciiTheme="minorHAnsi" w:hAnsiTheme="minorHAnsi"/>
        </w:rPr>
        <w:lastRenderedPageBreak/>
        <w:t xml:space="preserve">Wybór Wykonawców zamówienia odbędzie się na podstawie protokołu </w:t>
      </w:r>
      <w:r w:rsidR="00FB7256" w:rsidRPr="000849C0">
        <w:rPr>
          <w:rFonts w:asciiTheme="minorHAnsi" w:hAnsiTheme="minorHAnsi"/>
        </w:rPr>
        <w:t>wyboru</w:t>
      </w:r>
      <w:r w:rsidRPr="000849C0">
        <w:rPr>
          <w:rFonts w:asciiTheme="minorHAnsi" w:hAnsiTheme="minorHAnsi"/>
        </w:rPr>
        <w:t>.</w:t>
      </w:r>
    </w:p>
    <w:p w14:paraId="16C05E4E" w14:textId="51348233" w:rsidR="00031A99" w:rsidRPr="000849C0" w:rsidRDefault="00031A99" w:rsidP="00CA439B">
      <w:pPr>
        <w:pStyle w:val="Akapitzlist"/>
        <w:numPr>
          <w:ilvl w:val="1"/>
          <w:numId w:val="44"/>
        </w:numPr>
        <w:spacing w:after="0"/>
        <w:jc w:val="both"/>
        <w:rPr>
          <w:rFonts w:asciiTheme="minorHAnsi" w:hAnsiTheme="minorHAnsi"/>
        </w:rPr>
      </w:pPr>
      <w:r w:rsidRPr="000849C0">
        <w:rPr>
          <w:rFonts w:asciiTheme="minorHAnsi" w:hAnsiTheme="minorHAnsi"/>
        </w:rPr>
        <w:t xml:space="preserve">Płatności związane z zakończeniem </w:t>
      </w:r>
      <w:r w:rsidR="00525608" w:rsidRPr="000849C0">
        <w:rPr>
          <w:rFonts w:asciiTheme="minorHAnsi" w:hAnsiTheme="minorHAnsi"/>
        </w:rPr>
        <w:t>dostawy poszczególnych elementów</w:t>
      </w:r>
      <w:r w:rsidRPr="000849C0">
        <w:rPr>
          <w:rFonts w:asciiTheme="minorHAnsi" w:hAnsiTheme="minorHAnsi"/>
        </w:rPr>
        <w:t xml:space="preserve"> będą regulowane w terminie do 30 dni od daty wystawienia faktury na podstawie</w:t>
      </w:r>
      <w:r w:rsidR="00BF10AA" w:rsidRPr="000849C0">
        <w:rPr>
          <w:rFonts w:asciiTheme="minorHAnsi" w:hAnsiTheme="minorHAnsi"/>
        </w:rPr>
        <w:t xml:space="preserve"> protokołu odbioru tych elementów.</w:t>
      </w:r>
    </w:p>
    <w:p w14:paraId="6CEE9965" w14:textId="77777777" w:rsidR="00BB6612" w:rsidRPr="000849C0" w:rsidRDefault="00BB6612" w:rsidP="00CA439B">
      <w:pPr>
        <w:spacing w:after="0"/>
        <w:ind w:left="426"/>
        <w:jc w:val="both"/>
        <w:rPr>
          <w:rFonts w:asciiTheme="minorHAnsi" w:hAnsiTheme="minorHAnsi"/>
        </w:rPr>
      </w:pPr>
    </w:p>
    <w:p w14:paraId="187FA756" w14:textId="77777777" w:rsidR="00D1685A" w:rsidRPr="000849C0" w:rsidRDefault="00D1685A" w:rsidP="00CA439B">
      <w:pPr>
        <w:numPr>
          <w:ilvl w:val="0"/>
          <w:numId w:val="6"/>
        </w:numPr>
        <w:spacing w:after="0"/>
        <w:jc w:val="both"/>
        <w:rPr>
          <w:rFonts w:asciiTheme="minorHAnsi" w:hAnsiTheme="minorHAnsi"/>
          <w:b/>
        </w:rPr>
      </w:pPr>
      <w:r w:rsidRPr="000849C0">
        <w:rPr>
          <w:rFonts w:asciiTheme="minorHAnsi" w:hAnsiTheme="minorHAnsi"/>
          <w:b/>
        </w:rPr>
        <w:t>Inne istotne warunki:</w:t>
      </w:r>
    </w:p>
    <w:p w14:paraId="74435A97" w14:textId="5FF96A46" w:rsidR="00D1685A" w:rsidRPr="000849C0" w:rsidRDefault="00D1685A" w:rsidP="00CA439B">
      <w:pPr>
        <w:numPr>
          <w:ilvl w:val="1"/>
          <w:numId w:val="6"/>
        </w:numPr>
        <w:spacing w:after="0"/>
        <w:jc w:val="both"/>
        <w:rPr>
          <w:rFonts w:asciiTheme="minorHAnsi" w:hAnsiTheme="minorHAnsi"/>
        </w:rPr>
      </w:pPr>
      <w:r w:rsidRPr="000849C0">
        <w:rPr>
          <w:rFonts w:asciiTheme="minorHAnsi" w:hAnsiTheme="minorHAnsi"/>
        </w:rPr>
        <w:t xml:space="preserve"> Złożona oferta wiąże Wykonawcę </w:t>
      </w:r>
      <w:r w:rsidR="00BF10AA" w:rsidRPr="000849C0">
        <w:rPr>
          <w:rFonts w:asciiTheme="minorHAnsi" w:hAnsiTheme="minorHAnsi"/>
        </w:rPr>
        <w:t>do dnia</w:t>
      </w:r>
      <w:r w:rsidRPr="000849C0">
        <w:rPr>
          <w:rFonts w:asciiTheme="minorHAnsi" w:hAnsiTheme="minorHAnsi"/>
        </w:rPr>
        <w:t xml:space="preserve"> wskazanego w niniejszym Zapytaniu Oferto</w:t>
      </w:r>
      <w:r w:rsidR="00BF10AA" w:rsidRPr="000849C0">
        <w:rPr>
          <w:rFonts w:asciiTheme="minorHAnsi" w:hAnsiTheme="minorHAnsi"/>
        </w:rPr>
        <w:t>wym jako czas trwania zamówienia lub termin wykonania zamówienia w Sekcji II punkt 4.</w:t>
      </w:r>
    </w:p>
    <w:p w14:paraId="41A5F0E4" w14:textId="77777777" w:rsidR="00CA439B" w:rsidRPr="000849C0" w:rsidRDefault="00D1685A" w:rsidP="00CA439B">
      <w:pPr>
        <w:numPr>
          <w:ilvl w:val="1"/>
          <w:numId w:val="6"/>
        </w:numPr>
        <w:spacing w:after="0"/>
        <w:jc w:val="both"/>
        <w:rPr>
          <w:rFonts w:asciiTheme="minorHAnsi" w:hAnsiTheme="minorHAnsi"/>
        </w:rPr>
      </w:pPr>
      <w:r w:rsidRPr="000849C0">
        <w:rPr>
          <w:rFonts w:asciiTheme="minorHAnsi" w:hAnsiTheme="minorHAnsi"/>
        </w:rPr>
        <w:t xml:space="preserve">Z Wykonawcą, którego oferta będzie najkorzystniejsza (tj. otrzyma najwyższą liczbę punktów), po wybraniu oferty, zostanie zawarta umowa na świadczenie usług. </w:t>
      </w:r>
    </w:p>
    <w:p w14:paraId="1089359C" w14:textId="77777777" w:rsidR="00CA439B" w:rsidRPr="000849C0" w:rsidRDefault="00D1685A" w:rsidP="00CA439B">
      <w:pPr>
        <w:numPr>
          <w:ilvl w:val="1"/>
          <w:numId w:val="6"/>
        </w:numPr>
        <w:spacing w:after="0"/>
        <w:jc w:val="both"/>
        <w:rPr>
          <w:rFonts w:asciiTheme="minorHAnsi" w:hAnsiTheme="minorHAnsi"/>
        </w:rPr>
      </w:pPr>
      <w:r w:rsidRPr="000849C0">
        <w:rPr>
          <w:rFonts w:asciiTheme="minorHAnsi" w:hAnsiTheme="minorHAnsi"/>
        </w:rPr>
        <w:t>Umowa ta zostanie zawarta na warunkach Zamawiającego po wybraniu oferty.</w:t>
      </w:r>
      <w:r w:rsidR="00FB1819" w:rsidRPr="000849C0">
        <w:rPr>
          <w:rFonts w:asciiTheme="minorHAnsi" w:hAnsiTheme="minorHAnsi"/>
        </w:rPr>
        <w:t xml:space="preserve"> </w:t>
      </w:r>
      <w:r w:rsidRPr="000849C0">
        <w:rPr>
          <w:rFonts w:asciiTheme="minorHAnsi" w:hAnsiTheme="minorHAnsi"/>
        </w:rPr>
        <w:t xml:space="preserve">W umowie przy jej zawieraniu zostanie zawarta cena wykonania usługi zgodnie z ceną podaną przez Wykonawcę w wybranej przez Zamawiającego ofercie. </w:t>
      </w:r>
    </w:p>
    <w:p w14:paraId="56F75694" w14:textId="7ADA6507" w:rsidR="00470F5D" w:rsidRPr="000849C0" w:rsidRDefault="00D1685A" w:rsidP="00CA439B">
      <w:pPr>
        <w:numPr>
          <w:ilvl w:val="1"/>
          <w:numId w:val="6"/>
        </w:numPr>
        <w:spacing w:after="0"/>
        <w:jc w:val="both"/>
        <w:rPr>
          <w:rFonts w:asciiTheme="minorHAnsi" w:hAnsiTheme="minorHAnsi"/>
        </w:rPr>
      </w:pPr>
      <w:r w:rsidRPr="000849C0">
        <w:rPr>
          <w:rFonts w:asciiTheme="minorHAnsi" w:hAnsiTheme="minorHAnsi"/>
        </w:rPr>
        <w:t xml:space="preserve">Zamawiający zobowiązany będzie do zapłaty, wg ceny wynikającej z wybranej oferty, wyłącznie za faktycznie </w:t>
      </w:r>
      <w:r w:rsidR="00525608" w:rsidRPr="000849C0">
        <w:rPr>
          <w:rFonts w:asciiTheme="minorHAnsi" w:hAnsiTheme="minorHAnsi"/>
        </w:rPr>
        <w:t xml:space="preserve">dostarczone </w:t>
      </w:r>
      <w:r w:rsidR="009C53F4" w:rsidRPr="000849C0">
        <w:rPr>
          <w:rFonts w:asciiTheme="minorHAnsi" w:hAnsiTheme="minorHAnsi"/>
        </w:rPr>
        <w:t>oprogramowanie oraz sprzęt</w:t>
      </w:r>
      <w:r w:rsidR="00596652" w:rsidRPr="000849C0">
        <w:rPr>
          <w:rFonts w:asciiTheme="minorHAnsi" w:hAnsiTheme="minorHAnsi"/>
        </w:rPr>
        <w:t>.</w:t>
      </w:r>
    </w:p>
    <w:p w14:paraId="69C15231" w14:textId="79B6FAE3" w:rsidR="007439AA" w:rsidRPr="000849C0" w:rsidRDefault="000849C0" w:rsidP="00CA439B">
      <w:pPr>
        <w:numPr>
          <w:ilvl w:val="1"/>
          <w:numId w:val="6"/>
        </w:num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Zamawiający dopuszcza przedpłatę w formie zaliczki do 40% wartości urządzeń.</w:t>
      </w:r>
    </w:p>
    <w:p w14:paraId="387B0741" w14:textId="77777777" w:rsidR="00BB6612" w:rsidRPr="000849C0" w:rsidRDefault="00BB6612" w:rsidP="00CA439B">
      <w:pPr>
        <w:spacing w:after="0"/>
        <w:ind w:left="792"/>
        <w:jc w:val="both"/>
        <w:rPr>
          <w:rFonts w:asciiTheme="minorHAnsi" w:hAnsiTheme="minorHAnsi"/>
        </w:rPr>
      </w:pPr>
    </w:p>
    <w:p w14:paraId="62D22034" w14:textId="77777777" w:rsidR="00D1685A" w:rsidRPr="000849C0" w:rsidRDefault="00D1685A" w:rsidP="00CA439B">
      <w:pPr>
        <w:numPr>
          <w:ilvl w:val="0"/>
          <w:numId w:val="6"/>
        </w:numPr>
        <w:spacing w:after="0"/>
        <w:jc w:val="both"/>
        <w:rPr>
          <w:rFonts w:asciiTheme="minorHAnsi" w:hAnsiTheme="minorHAnsi"/>
          <w:b/>
        </w:rPr>
      </w:pPr>
      <w:r w:rsidRPr="000849C0">
        <w:rPr>
          <w:rFonts w:asciiTheme="minorHAnsi" w:hAnsiTheme="minorHAnsi"/>
          <w:b/>
        </w:rPr>
        <w:t>Sposób przygotowania ofert, termin i miejsce złożenia oferty:</w:t>
      </w:r>
    </w:p>
    <w:p w14:paraId="322A51B2" w14:textId="7B43C9EC" w:rsidR="00D1685A" w:rsidRPr="000849C0" w:rsidRDefault="00D1685A" w:rsidP="00CA439B">
      <w:pPr>
        <w:numPr>
          <w:ilvl w:val="1"/>
          <w:numId w:val="6"/>
        </w:numPr>
        <w:spacing w:after="0"/>
        <w:jc w:val="both"/>
        <w:rPr>
          <w:rFonts w:asciiTheme="minorHAnsi" w:hAnsiTheme="minorHAnsi"/>
          <w:b/>
        </w:rPr>
      </w:pPr>
      <w:r w:rsidRPr="000849C0">
        <w:rPr>
          <w:rFonts w:asciiTheme="minorHAnsi" w:hAnsiTheme="minorHAnsi"/>
        </w:rPr>
        <w:t xml:space="preserve"> Ofertę sporządzić należy na załączonym druku „Formularz Ofertowy” (załącznik nr 1</w:t>
      </w:r>
      <w:r w:rsidR="00473B2F" w:rsidRPr="000849C0">
        <w:rPr>
          <w:rFonts w:asciiTheme="minorHAnsi" w:hAnsiTheme="minorHAnsi"/>
        </w:rPr>
        <w:t>).</w:t>
      </w:r>
      <w:r w:rsidR="00031A99" w:rsidRPr="000849C0">
        <w:rPr>
          <w:rFonts w:asciiTheme="minorHAnsi" w:hAnsiTheme="minorHAnsi"/>
        </w:rPr>
        <w:t xml:space="preserve"> </w:t>
      </w:r>
      <w:r w:rsidRPr="000849C0">
        <w:rPr>
          <w:rFonts w:asciiTheme="minorHAnsi" w:hAnsiTheme="minorHAnsi"/>
        </w:rPr>
        <w:t xml:space="preserve">Oferta powinna być podpisana przez uprawnioną do tego osobę (lub osoby), zgodnie </w:t>
      </w:r>
      <w:r w:rsidRPr="000849C0">
        <w:rPr>
          <w:rFonts w:asciiTheme="minorHAnsi" w:hAnsiTheme="minorHAnsi"/>
        </w:rPr>
        <w:br/>
        <w:t xml:space="preserve">z zasadami reprezentacji danego Wykonawcy. </w:t>
      </w:r>
      <w:r w:rsidR="00843F42" w:rsidRPr="000849C0">
        <w:rPr>
          <w:rFonts w:asciiTheme="minorHAnsi" w:hAnsiTheme="minorHAnsi"/>
        </w:rPr>
        <w:t xml:space="preserve"> </w:t>
      </w:r>
      <w:bookmarkStart w:id="0" w:name="_GoBack"/>
      <w:r w:rsidR="00843F42" w:rsidRPr="000849C0">
        <w:rPr>
          <w:rFonts w:asciiTheme="minorHAnsi" w:hAnsiTheme="minorHAnsi"/>
          <w:b/>
        </w:rPr>
        <w:t>Do formularza ofertowego należy dołączyć specyfikację cenowo-techniczną proponowanych urządzeń</w:t>
      </w:r>
      <w:r w:rsidR="00BF10AA" w:rsidRPr="000849C0">
        <w:rPr>
          <w:rFonts w:asciiTheme="minorHAnsi" w:hAnsiTheme="minorHAnsi"/>
          <w:b/>
        </w:rPr>
        <w:t xml:space="preserve"> i oprogramowania</w:t>
      </w:r>
      <w:r w:rsidR="00843F42" w:rsidRPr="000849C0">
        <w:rPr>
          <w:rFonts w:asciiTheme="minorHAnsi" w:hAnsiTheme="minorHAnsi"/>
          <w:b/>
        </w:rPr>
        <w:t>.</w:t>
      </w:r>
    </w:p>
    <w:bookmarkEnd w:id="0"/>
    <w:p w14:paraId="2762C910" w14:textId="77777777" w:rsidR="00CA439B" w:rsidRPr="000849C0" w:rsidRDefault="00D1685A" w:rsidP="00CA439B">
      <w:pPr>
        <w:numPr>
          <w:ilvl w:val="1"/>
          <w:numId w:val="6"/>
        </w:numPr>
        <w:spacing w:after="0"/>
        <w:jc w:val="both"/>
        <w:rPr>
          <w:rFonts w:asciiTheme="minorHAnsi" w:hAnsiTheme="minorHAnsi"/>
        </w:rPr>
      </w:pPr>
      <w:r w:rsidRPr="000849C0">
        <w:rPr>
          <w:rFonts w:asciiTheme="minorHAnsi" w:hAnsiTheme="minorHAnsi"/>
        </w:rPr>
        <w:t xml:space="preserve"> Ofertę można przesłać</w:t>
      </w:r>
      <w:r w:rsidR="00925D2B" w:rsidRPr="000849C0">
        <w:rPr>
          <w:rFonts w:asciiTheme="minorHAnsi" w:hAnsiTheme="minorHAnsi"/>
        </w:rPr>
        <w:t xml:space="preserve"> pocztą na adres Zamawiającego: </w:t>
      </w:r>
    </w:p>
    <w:p w14:paraId="31270F54" w14:textId="77777777" w:rsidR="00CA439B" w:rsidRPr="000849C0" w:rsidRDefault="00CA439B" w:rsidP="00CA439B">
      <w:pPr>
        <w:spacing w:after="0"/>
        <w:ind w:left="792"/>
        <w:jc w:val="both"/>
        <w:rPr>
          <w:rFonts w:asciiTheme="minorHAnsi" w:hAnsiTheme="minorHAnsi"/>
        </w:rPr>
      </w:pPr>
    </w:p>
    <w:p w14:paraId="5896BCE8" w14:textId="77777777" w:rsidR="00D00930" w:rsidRPr="000849C0" w:rsidRDefault="00D00930" w:rsidP="00D00930">
      <w:pPr>
        <w:pStyle w:val="Domylne"/>
        <w:spacing w:line="276" w:lineRule="auto"/>
        <w:jc w:val="center"/>
        <w:rPr>
          <w:rFonts w:asciiTheme="minorHAnsi" w:hAnsiTheme="minorHAnsi" w:cs="Times New Roman"/>
          <w:b/>
        </w:rPr>
      </w:pPr>
      <w:r w:rsidRPr="000849C0">
        <w:rPr>
          <w:rFonts w:asciiTheme="minorHAnsi" w:hAnsiTheme="minorHAnsi" w:cs="Times New Roman"/>
          <w:b/>
        </w:rPr>
        <w:t>Mari-Dent Joanna Stokowiec-Gad</w:t>
      </w:r>
    </w:p>
    <w:p w14:paraId="29D9E5C7" w14:textId="77777777" w:rsidR="00D00930" w:rsidRPr="000849C0" w:rsidRDefault="00D00930" w:rsidP="00D00930">
      <w:pPr>
        <w:pStyle w:val="Domylne"/>
        <w:spacing w:line="276" w:lineRule="auto"/>
        <w:jc w:val="center"/>
        <w:rPr>
          <w:rFonts w:asciiTheme="minorHAnsi" w:hAnsiTheme="minorHAnsi" w:cs="Times New Roman"/>
          <w:b/>
        </w:rPr>
      </w:pPr>
      <w:r w:rsidRPr="000849C0">
        <w:rPr>
          <w:rFonts w:asciiTheme="minorHAnsi" w:hAnsiTheme="minorHAnsi" w:cs="Times New Roman"/>
          <w:b/>
        </w:rPr>
        <w:t>Ul. Żeromskiego 19C</w:t>
      </w:r>
    </w:p>
    <w:p w14:paraId="2750C070" w14:textId="77777777" w:rsidR="00D00930" w:rsidRPr="000849C0" w:rsidRDefault="00D00930" w:rsidP="00D00930">
      <w:pPr>
        <w:pStyle w:val="Domylne"/>
        <w:spacing w:line="276" w:lineRule="auto"/>
        <w:jc w:val="center"/>
        <w:rPr>
          <w:rFonts w:asciiTheme="minorHAnsi" w:hAnsiTheme="minorHAnsi" w:cs="Times New Roman"/>
          <w:b/>
        </w:rPr>
      </w:pPr>
      <w:r w:rsidRPr="000849C0">
        <w:rPr>
          <w:rFonts w:asciiTheme="minorHAnsi" w:hAnsiTheme="minorHAnsi" w:cs="Times New Roman"/>
          <w:b/>
        </w:rPr>
        <w:t>26-067 Strawczyn</w:t>
      </w:r>
    </w:p>
    <w:p w14:paraId="4283DE09" w14:textId="77777777" w:rsidR="00CA439B" w:rsidRPr="000849C0" w:rsidRDefault="00CA439B" w:rsidP="00CA439B">
      <w:pPr>
        <w:spacing w:after="0"/>
        <w:ind w:left="792"/>
        <w:jc w:val="center"/>
        <w:rPr>
          <w:rFonts w:asciiTheme="minorHAnsi" w:hAnsiTheme="minorHAnsi"/>
          <w:b/>
        </w:rPr>
      </w:pPr>
    </w:p>
    <w:p w14:paraId="0F8313E8" w14:textId="77777777" w:rsidR="00CA439B" w:rsidRPr="000849C0" w:rsidRDefault="004D72E3" w:rsidP="00CA439B">
      <w:pPr>
        <w:spacing w:after="0"/>
        <w:ind w:left="792"/>
        <w:jc w:val="both"/>
        <w:rPr>
          <w:rFonts w:asciiTheme="minorHAnsi" w:hAnsiTheme="minorHAnsi"/>
        </w:rPr>
      </w:pPr>
      <w:r w:rsidRPr="000849C0">
        <w:rPr>
          <w:rFonts w:asciiTheme="minorHAnsi" w:hAnsiTheme="minorHAnsi"/>
        </w:rPr>
        <w:t>złożyć osobiście w siedzibie Z</w:t>
      </w:r>
      <w:r w:rsidR="00D1685A" w:rsidRPr="000849C0">
        <w:rPr>
          <w:rFonts w:asciiTheme="minorHAnsi" w:hAnsiTheme="minorHAnsi"/>
        </w:rPr>
        <w:t>amawia</w:t>
      </w:r>
      <w:r w:rsidR="00EA5887" w:rsidRPr="000849C0">
        <w:rPr>
          <w:rFonts w:asciiTheme="minorHAnsi" w:hAnsiTheme="minorHAnsi"/>
        </w:rPr>
        <w:t>jącego</w:t>
      </w:r>
      <w:r w:rsidRPr="000849C0">
        <w:rPr>
          <w:rFonts w:asciiTheme="minorHAnsi" w:hAnsiTheme="minorHAnsi"/>
        </w:rPr>
        <w:t>:</w:t>
      </w:r>
      <w:r w:rsidR="00EA5887" w:rsidRPr="000849C0">
        <w:rPr>
          <w:rFonts w:asciiTheme="minorHAnsi" w:hAnsiTheme="minorHAnsi"/>
        </w:rPr>
        <w:t xml:space="preserve"> </w:t>
      </w:r>
    </w:p>
    <w:p w14:paraId="57E9D4E9" w14:textId="77777777" w:rsidR="00CA439B" w:rsidRPr="000849C0" w:rsidRDefault="00CA439B" w:rsidP="00CA439B">
      <w:pPr>
        <w:spacing w:after="0"/>
        <w:ind w:left="792"/>
        <w:jc w:val="both"/>
        <w:rPr>
          <w:rFonts w:asciiTheme="minorHAnsi" w:hAnsiTheme="minorHAnsi"/>
          <w:b/>
        </w:rPr>
      </w:pPr>
    </w:p>
    <w:p w14:paraId="7313234F" w14:textId="77777777" w:rsidR="00D00930" w:rsidRPr="000849C0" w:rsidRDefault="00D00930" w:rsidP="00D00930">
      <w:pPr>
        <w:pStyle w:val="Domylne"/>
        <w:spacing w:line="276" w:lineRule="auto"/>
        <w:jc w:val="center"/>
        <w:rPr>
          <w:rFonts w:asciiTheme="minorHAnsi" w:hAnsiTheme="minorHAnsi" w:cs="Times New Roman"/>
          <w:b/>
        </w:rPr>
      </w:pPr>
      <w:r w:rsidRPr="000849C0">
        <w:rPr>
          <w:rFonts w:asciiTheme="minorHAnsi" w:hAnsiTheme="minorHAnsi" w:cs="Times New Roman"/>
          <w:b/>
        </w:rPr>
        <w:t>Mari-Dent Joanna Stokowiec-Gad</w:t>
      </w:r>
    </w:p>
    <w:p w14:paraId="403E89A2" w14:textId="77777777" w:rsidR="00D00930" w:rsidRPr="000849C0" w:rsidRDefault="00D00930" w:rsidP="00D00930">
      <w:pPr>
        <w:pStyle w:val="Domylne"/>
        <w:spacing w:line="276" w:lineRule="auto"/>
        <w:jc w:val="center"/>
        <w:rPr>
          <w:rFonts w:asciiTheme="minorHAnsi" w:hAnsiTheme="minorHAnsi" w:cs="Times New Roman"/>
          <w:b/>
        </w:rPr>
      </w:pPr>
      <w:r w:rsidRPr="000849C0">
        <w:rPr>
          <w:rFonts w:asciiTheme="minorHAnsi" w:hAnsiTheme="minorHAnsi" w:cs="Times New Roman"/>
          <w:b/>
        </w:rPr>
        <w:t>Ul. Żeromskiego 19C</w:t>
      </w:r>
    </w:p>
    <w:p w14:paraId="3A32D01D" w14:textId="77777777" w:rsidR="00D00930" w:rsidRPr="000849C0" w:rsidRDefault="00D00930" w:rsidP="00D00930">
      <w:pPr>
        <w:pStyle w:val="Domylne"/>
        <w:spacing w:line="276" w:lineRule="auto"/>
        <w:jc w:val="center"/>
        <w:rPr>
          <w:rFonts w:asciiTheme="minorHAnsi" w:hAnsiTheme="minorHAnsi" w:cs="Times New Roman"/>
          <w:b/>
        </w:rPr>
      </w:pPr>
      <w:r w:rsidRPr="000849C0">
        <w:rPr>
          <w:rFonts w:asciiTheme="minorHAnsi" w:hAnsiTheme="minorHAnsi" w:cs="Times New Roman"/>
          <w:b/>
        </w:rPr>
        <w:t>26-067 Strawczyn</w:t>
      </w:r>
    </w:p>
    <w:p w14:paraId="4099E016" w14:textId="77777777" w:rsidR="00CA439B" w:rsidRPr="000849C0" w:rsidRDefault="00CA439B" w:rsidP="00CA439B">
      <w:pPr>
        <w:spacing w:after="0"/>
        <w:ind w:left="792"/>
        <w:jc w:val="both"/>
        <w:rPr>
          <w:rFonts w:asciiTheme="minorHAnsi" w:hAnsiTheme="minorHAnsi"/>
          <w:b/>
        </w:rPr>
      </w:pPr>
    </w:p>
    <w:p w14:paraId="1C8CD53C" w14:textId="53167083" w:rsidR="00D1685A" w:rsidRPr="000849C0" w:rsidRDefault="00EA5887" w:rsidP="00CA439B">
      <w:pPr>
        <w:spacing w:after="0"/>
        <w:ind w:left="792"/>
        <w:jc w:val="both"/>
        <w:rPr>
          <w:rFonts w:asciiTheme="minorHAnsi" w:hAnsiTheme="minorHAnsi"/>
        </w:rPr>
      </w:pPr>
      <w:r w:rsidRPr="000849C0">
        <w:rPr>
          <w:rFonts w:asciiTheme="minorHAnsi" w:hAnsiTheme="minorHAnsi"/>
        </w:rPr>
        <w:t xml:space="preserve">lub mailowo na adres: </w:t>
      </w:r>
      <w:r w:rsidR="00D00930" w:rsidRPr="000849C0">
        <w:t>asiastokkowiec@wp.pl</w:t>
      </w:r>
      <w:r w:rsidR="0016287E" w:rsidRPr="000849C0">
        <w:rPr>
          <w:rFonts w:asciiTheme="minorHAnsi" w:hAnsiTheme="minorHAnsi"/>
        </w:rPr>
        <w:t xml:space="preserve"> </w:t>
      </w:r>
    </w:p>
    <w:p w14:paraId="61DD21C8" w14:textId="5A52EC4E" w:rsidR="00D1685A" w:rsidRPr="000849C0" w:rsidRDefault="00D1685A" w:rsidP="00CA439B">
      <w:pPr>
        <w:numPr>
          <w:ilvl w:val="1"/>
          <w:numId w:val="6"/>
        </w:numPr>
        <w:spacing w:after="0"/>
        <w:jc w:val="both"/>
        <w:rPr>
          <w:rFonts w:asciiTheme="minorHAnsi" w:hAnsiTheme="minorHAnsi"/>
        </w:rPr>
      </w:pPr>
      <w:r w:rsidRPr="000849C0">
        <w:rPr>
          <w:rFonts w:asciiTheme="minorHAnsi" w:hAnsiTheme="minorHAnsi"/>
        </w:rPr>
        <w:t xml:space="preserve"> Termin składania ofert: do dnia </w:t>
      </w:r>
      <w:r w:rsidR="00843F42" w:rsidRPr="000849C0">
        <w:rPr>
          <w:rFonts w:asciiTheme="minorHAnsi" w:hAnsiTheme="minorHAnsi"/>
        </w:rPr>
        <w:t>10.03</w:t>
      </w:r>
      <w:r w:rsidR="009C53F4" w:rsidRPr="000849C0">
        <w:rPr>
          <w:rFonts w:asciiTheme="minorHAnsi" w:hAnsiTheme="minorHAnsi"/>
        </w:rPr>
        <w:t>.2017</w:t>
      </w:r>
      <w:r w:rsidR="000E67A1" w:rsidRPr="000849C0">
        <w:rPr>
          <w:rFonts w:asciiTheme="minorHAnsi" w:hAnsiTheme="minorHAnsi"/>
        </w:rPr>
        <w:t xml:space="preserve"> r.</w:t>
      </w:r>
      <w:r w:rsidR="005111B2" w:rsidRPr="000849C0">
        <w:rPr>
          <w:rFonts w:asciiTheme="minorHAnsi" w:hAnsiTheme="minorHAnsi"/>
        </w:rPr>
        <w:t xml:space="preserve"> </w:t>
      </w:r>
      <w:r w:rsidR="00843F42" w:rsidRPr="000849C0">
        <w:rPr>
          <w:rFonts w:asciiTheme="minorHAnsi" w:hAnsiTheme="minorHAnsi"/>
        </w:rPr>
        <w:t xml:space="preserve"> włącznie</w:t>
      </w:r>
      <w:r w:rsidR="00E34AAB" w:rsidRPr="000849C0">
        <w:rPr>
          <w:rFonts w:asciiTheme="minorHAnsi" w:hAnsiTheme="minorHAnsi"/>
        </w:rPr>
        <w:t>.</w:t>
      </w:r>
      <w:r w:rsidRPr="000849C0">
        <w:rPr>
          <w:rFonts w:asciiTheme="minorHAnsi" w:hAnsiTheme="minorHAnsi"/>
        </w:rPr>
        <w:t xml:space="preserve"> Oferty złożone po terminie ich składania zostaną odesłane do Wykonawców bez </w:t>
      </w:r>
      <w:r w:rsidR="00EA5887" w:rsidRPr="000849C0">
        <w:rPr>
          <w:rFonts w:asciiTheme="minorHAnsi" w:hAnsiTheme="minorHAnsi"/>
        </w:rPr>
        <w:t xml:space="preserve">analizy i </w:t>
      </w:r>
      <w:r w:rsidRPr="000849C0">
        <w:rPr>
          <w:rFonts w:asciiTheme="minorHAnsi" w:hAnsiTheme="minorHAnsi"/>
        </w:rPr>
        <w:t xml:space="preserve">otwierania. </w:t>
      </w:r>
    </w:p>
    <w:p w14:paraId="7B65DE54" w14:textId="77777777" w:rsidR="00D1685A" w:rsidRPr="000849C0" w:rsidRDefault="00D1685A" w:rsidP="00CA439B">
      <w:pPr>
        <w:numPr>
          <w:ilvl w:val="1"/>
          <w:numId w:val="6"/>
        </w:numPr>
        <w:spacing w:after="0"/>
        <w:jc w:val="both"/>
        <w:rPr>
          <w:rFonts w:asciiTheme="minorHAnsi" w:hAnsiTheme="minorHAnsi"/>
        </w:rPr>
      </w:pPr>
      <w:r w:rsidRPr="000849C0">
        <w:rPr>
          <w:rFonts w:asciiTheme="minorHAnsi" w:hAnsiTheme="minorHAnsi"/>
        </w:rPr>
        <w:t xml:space="preserve"> Oferty przygotowywane i składane są na koszt Wykonawcy.</w:t>
      </w:r>
    </w:p>
    <w:p w14:paraId="0E0F3335" w14:textId="4E92C9AF" w:rsidR="00D1685A" w:rsidRPr="000849C0" w:rsidRDefault="00D1685A" w:rsidP="00CA439B">
      <w:pPr>
        <w:numPr>
          <w:ilvl w:val="1"/>
          <w:numId w:val="6"/>
        </w:numPr>
        <w:spacing w:after="0"/>
        <w:jc w:val="both"/>
        <w:rPr>
          <w:rFonts w:asciiTheme="minorHAnsi" w:hAnsiTheme="minorHAnsi"/>
        </w:rPr>
      </w:pPr>
      <w:r w:rsidRPr="000849C0">
        <w:rPr>
          <w:rFonts w:asciiTheme="minorHAnsi" w:hAnsiTheme="minorHAnsi"/>
        </w:rPr>
        <w:t xml:space="preserve"> Niniejsze Zapytanie Ofertowe zamieszczone jest na </w:t>
      </w:r>
      <w:r w:rsidR="004D72E3" w:rsidRPr="000849C0">
        <w:rPr>
          <w:rFonts w:asciiTheme="minorHAnsi" w:hAnsiTheme="minorHAnsi"/>
        </w:rPr>
        <w:t xml:space="preserve">stronie internetowej: </w:t>
      </w:r>
      <w:r w:rsidR="00843F42" w:rsidRPr="000849C0">
        <w:t>stomatologia-strawczyn.pl</w:t>
      </w:r>
    </w:p>
    <w:p w14:paraId="782C20F0" w14:textId="015466CB" w:rsidR="00A101E2" w:rsidRPr="000849C0" w:rsidRDefault="00D1685A" w:rsidP="00CA439B">
      <w:pPr>
        <w:numPr>
          <w:ilvl w:val="1"/>
          <w:numId w:val="6"/>
        </w:numPr>
        <w:spacing w:after="0"/>
        <w:jc w:val="both"/>
        <w:rPr>
          <w:rFonts w:asciiTheme="minorHAnsi" w:hAnsiTheme="minorHAnsi"/>
        </w:rPr>
      </w:pPr>
      <w:r w:rsidRPr="000849C0">
        <w:rPr>
          <w:rFonts w:asciiTheme="minorHAnsi" w:hAnsiTheme="minorHAnsi"/>
        </w:rPr>
        <w:t xml:space="preserve"> W trakcie postępowania dotyczącego niniejszego Zapytania Ofertowego, do jego zakończenia rozumianego jako zawarcie umowy z Wykonawcą, który złożył najkorzystniejszą ofertę, wszelkie oświadczenia, zapytania, wyjaśnienia, wnioski i zawiadomienia (z wyjątkiem oferty i umowy) Zamawiającego lub Wykonawców mogą być przekazywane drogą elektroniczną, chyba, że Zamawiający w danym konkretnym przypadku będzie wymagał zachowania innej formy komunikacji. </w:t>
      </w:r>
      <w:r w:rsidRPr="000849C0">
        <w:rPr>
          <w:rFonts w:asciiTheme="minorHAnsi" w:hAnsiTheme="minorHAnsi"/>
        </w:rPr>
        <w:lastRenderedPageBreak/>
        <w:t xml:space="preserve">Zamawiający wskazuje następujący adres e-mail do komunikacji z Zamawiającym: </w:t>
      </w:r>
      <w:hyperlink r:id="rId8" w:history="1">
        <w:r w:rsidR="00D843C4" w:rsidRPr="000849C0">
          <w:rPr>
            <w:rStyle w:val="Hipercze"/>
            <w:rFonts w:asciiTheme="minorHAnsi" w:hAnsiTheme="minorHAnsi"/>
          </w:rPr>
          <w:t>asiastokkowiec@wp.pl</w:t>
        </w:r>
      </w:hyperlink>
      <w:r w:rsidR="00E34AAB" w:rsidRPr="000849C0">
        <w:rPr>
          <w:rFonts w:asciiTheme="minorHAnsi" w:hAnsiTheme="minorHAnsi"/>
        </w:rPr>
        <w:t>,</w:t>
      </w:r>
      <w:r w:rsidRPr="000849C0">
        <w:rPr>
          <w:rFonts w:asciiTheme="minorHAnsi" w:hAnsiTheme="minorHAnsi"/>
        </w:rPr>
        <w:t xml:space="preserve"> </w:t>
      </w:r>
      <w:r w:rsidR="00E34AAB" w:rsidRPr="000849C0">
        <w:rPr>
          <w:rFonts w:asciiTheme="minorHAnsi" w:hAnsiTheme="minorHAnsi"/>
        </w:rPr>
        <w:t>a</w:t>
      </w:r>
      <w:r w:rsidRPr="000849C0">
        <w:rPr>
          <w:rFonts w:asciiTheme="minorHAnsi" w:hAnsiTheme="minorHAnsi"/>
        </w:rPr>
        <w:t>dres e-mail do komunikacji z Wykonawcą</w:t>
      </w:r>
      <w:r w:rsidR="00A101E2" w:rsidRPr="000849C0">
        <w:rPr>
          <w:rFonts w:asciiTheme="minorHAnsi" w:hAnsiTheme="minorHAnsi"/>
        </w:rPr>
        <w:t>,</w:t>
      </w:r>
      <w:r w:rsidRPr="000849C0">
        <w:rPr>
          <w:rFonts w:asciiTheme="minorHAnsi" w:hAnsiTheme="minorHAnsi"/>
        </w:rPr>
        <w:t xml:space="preserve"> Wykonawca wskazuje w składanej przez siebie Ofercie. </w:t>
      </w:r>
    </w:p>
    <w:p w14:paraId="4FF8893A" w14:textId="56F1FC1C" w:rsidR="00D1685A" w:rsidRPr="000849C0" w:rsidRDefault="00D1685A" w:rsidP="00CA439B">
      <w:pPr>
        <w:numPr>
          <w:ilvl w:val="1"/>
          <w:numId w:val="6"/>
        </w:numPr>
        <w:spacing w:after="0"/>
        <w:jc w:val="both"/>
        <w:rPr>
          <w:rFonts w:asciiTheme="minorHAnsi" w:hAnsiTheme="minorHAnsi"/>
        </w:rPr>
      </w:pPr>
      <w:r w:rsidRPr="000849C0">
        <w:rPr>
          <w:rFonts w:asciiTheme="minorHAnsi" w:hAnsiTheme="minorHAnsi"/>
        </w:rPr>
        <w:t xml:space="preserve">Zamawiający zastrzega sobie prawo zmiany warunków określonych w niniejszym Zapytaniu Ofertowym lub odwołania postępowania, o czym zawiadomi </w:t>
      </w:r>
      <w:r w:rsidR="00BB6612" w:rsidRPr="000849C0">
        <w:rPr>
          <w:rFonts w:asciiTheme="minorHAnsi" w:hAnsiTheme="minorHAnsi"/>
        </w:rPr>
        <w:t>e-mailowo każdego</w:t>
      </w:r>
      <w:r w:rsidR="009C53F4" w:rsidRPr="000849C0">
        <w:rPr>
          <w:rFonts w:asciiTheme="minorHAnsi" w:hAnsiTheme="minorHAnsi"/>
        </w:rPr>
        <w:t>.</w:t>
      </w:r>
      <w:r w:rsidR="00BB6612" w:rsidRPr="000849C0">
        <w:rPr>
          <w:rFonts w:asciiTheme="minorHAnsi" w:hAnsiTheme="minorHAnsi"/>
        </w:rPr>
        <w:t xml:space="preserve"> </w:t>
      </w:r>
      <w:r w:rsidR="009C53F4" w:rsidRPr="000849C0">
        <w:rPr>
          <w:rFonts w:asciiTheme="minorHAnsi" w:hAnsiTheme="minorHAnsi"/>
        </w:rPr>
        <w:t xml:space="preserve">W </w:t>
      </w:r>
      <w:r w:rsidRPr="000849C0">
        <w:rPr>
          <w:rFonts w:asciiTheme="minorHAnsi" w:hAnsiTheme="minorHAnsi"/>
        </w:rPr>
        <w:t>przypadku wprowadzenia takich zmian</w:t>
      </w:r>
      <w:r w:rsidR="007439AA" w:rsidRPr="000849C0">
        <w:rPr>
          <w:rFonts w:asciiTheme="minorHAnsi" w:hAnsiTheme="minorHAnsi"/>
        </w:rPr>
        <w:t>,</w:t>
      </w:r>
      <w:r w:rsidRPr="000849C0">
        <w:rPr>
          <w:rFonts w:asciiTheme="minorHAnsi" w:hAnsiTheme="minorHAnsi"/>
        </w:rPr>
        <w:t xml:space="preserve"> Zamawiający może oznaczyć inny termin składania ofert.</w:t>
      </w:r>
    </w:p>
    <w:p w14:paraId="507D9AC5" w14:textId="77777777" w:rsidR="0066109F" w:rsidRPr="000849C0" w:rsidRDefault="00D1685A" w:rsidP="0066109F">
      <w:pPr>
        <w:numPr>
          <w:ilvl w:val="1"/>
          <w:numId w:val="6"/>
        </w:numPr>
        <w:spacing w:after="0"/>
        <w:ind w:left="851" w:hanging="491"/>
        <w:jc w:val="both"/>
        <w:rPr>
          <w:rFonts w:asciiTheme="minorHAnsi" w:hAnsiTheme="minorHAnsi"/>
        </w:rPr>
      </w:pPr>
      <w:r w:rsidRPr="000849C0">
        <w:rPr>
          <w:rFonts w:asciiTheme="minorHAnsi" w:hAnsiTheme="minorHAnsi"/>
        </w:rPr>
        <w:t xml:space="preserve">Zamawiający nie przewiduje dla uczestników postępowania środków odwoławczych </w:t>
      </w:r>
      <w:r w:rsidR="007439AA" w:rsidRPr="000849C0">
        <w:rPr>
          <w:rFonts w:asciiTheme="minorHAnsi" w:hAnsiTheme="minorHAnsi"/>
        </w:rPr>
        <w:br/>
      </w:r>
      <w:r w:rsidRPr="000849C0">
        <w:rPr>
          <w:rFonts w:asciiTheme="minorHAnsi" w:hAnsiTheme="minorHAnsi"/>
        </w:rPr>
        <w:t xml:space="preserve">od rozstrzygnięcia Zamawiającego podejmowanych w ramach postępowania o udzielenie zamówienia. </w:t>
      </w:r>
    </w:p>
    <w:p w14:paraId="256DD0CC" w14:textId="7DA7621C" w:rsidR="007439AA" w:rsidRPr="000849C0" w:rsidRDefault="00D1685A" w:rsidP="0066109F">
      <w:pPr>
        <w:numPr>
          <w:ilvl w:val="1"/>
          <w:numId w:val="6"/>
        </w:numPr>
        <w:spacing w:after="0"/>
        <w:ind w:left="851" w:hanging="491"/>
        <w:jc w:val="both"/>
        <w:rPr>
          <w:rFonts w:asciiTheme="minorHAnsi" w:hAnsiTheme="minorHAnsi"/>
        </w:rPr>
      </w:pPr>
      <w:r w:rsidRPr="000849C0">
        <w:rPr>
          <w:rFonts w:asciiTheme="minorHAnsi" w:hAnsiTheme="minorHAnsi"/>
        </w:rPr>
        <w:t xml:space="preserve">Zamawiający zastrzega sobie prawo zakończenia (zamknięcia) postępowania o udzielenie zamówienia bez dokonywania wyboru którejkolwiek ze złożonych ofert, bez podawania przyczyn takiego zakończenia postępowania. </w:t>
      </w:r>
    </w:p>
    <w:p w14:paraId="00EFEE04" w14:textId="77777777" w:rsidR="00BB6612" w:rsidRPr="000849C0" w:rsidRDefault="00BB6612" w:rsidP="00CA439B">
      <w:pPr>
        <w:spacing w:after="0"/>
        <w:ind w:left="851"/>
        <w:jc w:val="both"/>
        <w:rPr>
          <w:rFonts w:asciiTheme="minorHAnsi" w:hAnsiTheme="minorHAnsi"/>
        </w:rPr>
      </w:pPr>
    </w:p>
    <w:p w14:paraId="0F8AC302" w14:textId="77777777" w:rsidR="00D1685A" w:rsidRPr="000849C0" w:rsidRDefault="00D1685A" w:rsidP="00CA439B">
      <w:pPr>
        <w:numPr>
          <w:ilvl w:val="0"/>
          <w:numId w:val="6"/>
        </w:numPr>
        <w:spacing w:after="0"/>
        <w:jc w:val="both"/>
        <w:rPr>
          <w:rFonts w:asciiTheme="minorHAnsi" w:hAnsiTheme="minorHAnsi"/>
          <w:b/>
        </w:rPr>
      </w:pPr>
      <w:r w:rsidRPr="000849C0">
        <w:rPr>
          <w:rFonts w:asciiTheme="minorHAnsi" w:hAnsiTheme="minorHAnsi"/>
          <w:b/>
        </w:rPr>
        <w:t>Wykaz wymaganych oświadczeń i dokumentów potwierdzających spełnienie warunków udziału w postępowaniu przez wykonawców oraz innych dokumentów</w:t>
      </w:r>
    </w:p>
    <w:p w14:paraId="5967D601" w14:textId="77777777" w:rsidR="00D1685A" w:rsidRPr="000849C0" w:rsidRDefault="00D1685A" w:rsidP="00CA439B">
      <w:pPr>
        <w:pStyle w:val="Akapitzlist"/>
        <w:spacing w:after="0"/>
        <w:ind w:left="360"/>
        <w:contextualSpacing w:val="0"/>
        <w:jc w:val="both"/>
        <w:rPr>
          <w:rFonts w:asciiTheme="minorHAnsi" w:hAnsiTheme="minorHAnsi"/>
        </w:rPr>
      </w:pPr>
      <w:r w:rsidRPr="000849C0">
        <w:rPr>
          <w:rFonts w:asciiTheme="minorHAnsi" w:hAnsiTheme="minorHAnsi"/>
        </w:rPr>
        <w:t>Zamawiający wymaga od Wykonawcy przedstawienia następujących dokumentów:</w:t>
      </w:r>
    </w:p>
    <w:p w14:paraId="1CC680BE" w14:textId="77777777" w:rsidR="00CA439B" w:rsidRPr="000849C0" w:rsidRDefault="00CA439B" w:rsidP="00CA439B">
      <w:pPr>
        <w:pStyle w:val="Akapitzlist"/>
        <w:spacing w:after="0"/>
        <w:ind w:left="360"/>
        <w:contextualSpacing w:val="0"/>
        <w:jc w:val="both"/>
        <w:rPr>
          <w:rFonts w:asciiTheme="minorHAnsi" w:hAnsiTheme="minorHAnsi"/>
          <w:vanish/>
        </w:rPr>
      </w:pPr>
    </w:p>
    <w:p w14:paraId="7F89C521" w14:textId="77777777" w:rsidR="00260A31" w:rsidRPr="000849C0" w:rsidRDefault="00260A31" w:rsidP="00CA439B">
      <w:pPr>
        <w:numPr>
          <w:ilvl w:val="0"/>
          <w:numId w:val="7"/>
        </w:numPr>
        <w:spacing w:after="0"/>
        <w:jc w:val="both"/>
        <w:rPr>
          <w:rFonts w:asciiTheme="minorHAnsi" w:hAnsiTheme="minorHAnsi"/>
        </w:rPr>
      </w:pPr>
      <w:r w:rsidRPr="000849C0">
        <w:rPr>
          <w:rFonts w:asciiTheme="minorHAnsi" w:hAnsiTheme="minorHAnsi"/>
        </w:rPr>
        <w:t xml:space="preserve">Oświadczenia potwierdzające spełnienie warunków – załącznik nr 2 do oferty. </w:t>
      </w:r>
    </w:p>
    <w:p w14:paraId="635C868F" w14:textId="77777777" w:rsidR="00260A31" w:rsidRPr="000849C0" w:rsidRDefault="00260A31" w:rsidP="00CA439B">
      <w:pPr>
        <w:numPr>
          <w:ilvl w:val="0"/>
          <w:numId w:val="7"/>
        </w:numPr>
        <w:spacing w:after="0"/>
        <w:jc w:val="both"/>
        <w:rPr>
          <w:rFonts w:asciiTheme="minorHAnsi" w:hAnsiTheme="minorHAnsi"/>
        </w:rPr>
      </w:pPr>
      <w:r w:rsidRPr="000849C0">
        <w:rPr>
          <w:rFonts w:asciiTheme="minorHAnsi" w:hAnsiTheme="minorHAnsi"/>
        </w:rPr>
        <w:t>Oświadczenie w przedmiocie powiązań osobowych i kapitałowych z Zamawiającym - załącznik nr 3 do oferty.</w:t>
      </w:r>
    </w:p>
    <w:p w14:paraId="5F42586D" w14:textId="77777777" w:rsidR="00F9768C" w:rsidRPr="000849C0" w:rsidRDefault="00F9768C" w:rsidP="00CA439B">
      <w:pPr>
        <w:pStyle w:val="Akapitzlist"/>
        <w:spacing w:after="0"/>
        <w:ind w:left="1080"/>
        <w:jc w:val="both"/>
        <w:rPr>
          <w:rFonts w:asciiTheme="minorHAnsi" w:hAnsiTheme="minorHAnsi"/>
        </w:rPr>
      </w:pPr>
    </w:p>
    <w:p w14:paraId="0F472CD6" w14:textId="77777777" w:rsidR="00D1685A" w:rsidRPr="000849C0" w:rsidRDefault="00D1685A" w:rsidP="00CA439B">
      <w:pPr>
        <w:numPr>
          <w:ilvl w:val="0"/>
          <w:numId w:val="6"/>
        </w:numPr>
        <w:spacing w:after="0"/>
        <w:jc w:val="both"/>
        <w:rPr>
          <w:rFonts w:asciiTheme="minorHAnsi" w:hAnsiTheme="minorHAnsi"/>
          <w:b/>
        </w:rPr>
      </w:pPr>
      <w:r w:rsidRPr="000849C0">
        <w:rPr>
          <w:rFonts w:asciiTheme="minorHAnsi" w:hAnsiTheme="minorHAnsi"/>
          <w:b/>
        </w:rPr>
        <w:t>Poprawianie omyłek w treści oferty</w:t>
      </w:r>
    </w:p>
    <w:p w14:paraId="388FBC0C" w14:textId="77777777" w:rsidR="00D1685A" w:rsidRPr="000849C0" w:rsidRDefault="00D1685A" w:rsidP="00CA439B">
      <w:pPr>
        <w:spacing w:after="0"/>
        <w:ind w:left="360"/>
        <w:jc w:val="both"/>
        <w:rPr>
          <w:rFonts w:asciiTheme="minorHAnsi" w:hAnsiTheme="minorHAnsi"/>
        </w:rPr>
      </w:pPr>
      <w:r w:rsidRPr="000849C0">
        <w:rPr>
          <w:rFonts w:asciiTheme="minorHAnsi" w:hAnsiTheme="minorHAnsi"/>
        </w:rPr>
        <w:t>Zamawiający poprawi w tekście oferty:</w:t>
      </w:r>
    </w:p>
    <w:p w14:paraId="7D2DFBF0" w14:textId="77777777" w:rsidR="00D1685A" w:rsidRPr="000849C0" w:rsidRDefault="00D1685A" w:rsidP="00CA439B">
      <w:pPr>
        <w:numPr>
          <w:ilvl w:val="0"/>
          <w:numId w:val="10"/>
        </w:numPr>
        <w:spacing w:after="0"/>
        <w:jc w:val="both"/>
        <w:rPr>
          <w:rFonts w:asciiTheme="minorHAnsi" w:hAnsiTheme="minorHAnsi"/>
        </w:rPr>
      </w:pPr>
      <w:r w:rsidRPr="000849C0">
        <w:rPr>
          <w:rFonts w:asciiTheme="minorHAnsi" w:hAnsiTheme="minorHAnsi"/>
        </w:rPr>
        <w:t>oczywiste omyłki pisarskie,</w:t>
      </w:r>
    </w:p>
    <w:p w14:paraId="68270F62" w14:textId="77777777" w:rsidR="00D1685A" w:rsidRPr="000849C0" w:rsidRDefault="00D1685A" w:rsidP="00CA439B">
      <w:pPr>
        <w:numPr>
          <w:ilvl w:val="0"/>
          <w:numId w:val="10"/>
        </w:numPr>
        <w:spacing w:after="0"/>
        <w:jc w:val="both"/>
        <w:rPr>
          <w:rFonts w:asciiTheme="minorHAnsi" w:hAnsiTheme="minorHAnsi"/>
        </w:rPr>
      </w:pPr>
      <w:r w:rsidRPr="000849C0">
        <w:rPr>
          <w:rFonts w:asciiTheme="minorHAnsi" w:hAnsiTheme="minorHAnsi"/>
        </w:rPr>
        <w:t>oczywiste omyłki rachunkowe, z uwzględnieniem konsekwencji rachunkowych dokonanych poprawek,</w:t>
      </w:r>
    </w:p>
    <w:p w14:paraId="3D8623B4" w14:textId="77777777" w:rsidR="00D1685A" w:rsidRPr="000849C0" w:rsidRDefault="00D1685A" w:rsidP="00CA439B">
      <w:pPr>
        <w:spacing w:after="0"/>
        <w:ind w:left="360"/>
        <w:jc w:val="both"/>
        <w:rPr>
          <w:rFonts w:asciiTheme="minorHAnsi" w:hAnsiTheme="minorHAnsi"/>
        </w:rPr>
      </w:pPr>
      <w:r w:rsidRPr="000849C0">
        <w:rPr>
          <w:rFonts w:asciiTheme="minorHAnsi" w:hAnsiTheme="minorHAnsi"/>
        </w:rPr>
        <w:t>niezwłocznie zawiadamiając o tym Wykonawcę, którego oferta została poprawiona.</w:t>
      </w:r>
    </w:p>
    <w:p w14:paraId="176FE803" w14:textId="77777777" w:rsidR="000F6E92" w:rsidRPr="000849C0" w:rsidRDefault="000F6E92" w:rsidP="00CA439B">
      <w:pPr>
        <w:spacing w:after="0"/>
        <w:jc w:val="both"/>
        <w:rPr>
          <w:rFonts w:asciiTheme="minorHAnsi" w:hAnsiTheme="minorHAnsi"/>
          <w:b/>
        </w:rPr>
      </w:pPr>
    </w:p>
    <w:p w14:paraId="54D6ED4E" w14:textId="77777777" w:rsidR="00D1685A" w:rsidRPr="000849C0" w:rsidRDefault="00D1685A" w:rsidP="00CA439B">
      <w:pPr>
        <w:spacing w:after="0"/>
        <w:jc w:val="both"/>
        <w:rPr>
          <w:rFonts w:asciiTheme="minorHAnsi" w:hAnsiTheme="minorHAnsi"/>
          <w:b/>
        </w:rPr>
      </w:pPr>
      <w:r w:rsidRPr="000849C0">
        <w:rPr>
          <w:rFonts w:asciiTheme="minorHAnsi" w:hAnsiTheme="minorHAnsi"/>
          <w:b/>
        </w:rPr>
        <w:t>Załączniki:</w:t>
      </w:r>
    </w:p>
    <w:p w14:paraId="545A9C0E" w14:textId="77777777" w:rsidR="00D1685A" w:rsidRPr="000849C0" w:rsidRDefault="00D1685A" w:rsidP="00CA439B">
      <w:pPr>
        <w:spacing w:after="0"/>
        <w:jc w:val="both"/>
        <w:rPr>
          <w:rFonts w:asciiTheme="minorHAnsi" w:hAnsiTheme="minorHAnsi"/>
          <w:b/>
        </w:rPr>
      </w:pPr>
      <w:r w:rsidRPr="000849C0">
        <w:rPr>
          <w:rFonts w:asciiTheme="minorHAnsi" w:hAnsiTheme="minorHAnsi"/>
          <w:b/>
        </w:rPr>
        <w:t>- Załącznik nr 1 – formularz ofertowy,</w:t>
      </w:r>
    </w:p>
    <w:p w14:paraId="3321B34E" w14:textId="77777777" w:rsidR="00D1685A" w:rsidRPr="000849C0" w:rsidRDefault="00D1685A" w:rsidP="00CA439B">
      <w:pPr>
        <w:spacing w:after="0"/>
        <w:jc w:val="both"/>
        <w:rPr>
          <w:rFonts w:asciiTheme="minorHAnsi" w:hAnsiTheme="minorHAnsi"/>
          <w:b/>
        </w:rPr>
      </w:pPr>
      <w:r w:rsidRPr="000849C0">
        <w:rPr>
          <w:rFonts w:asciiTheme="minorHAnsi" w:hAnsiTheme="minorHAnsi"/>
          <w:b/>
        </w:rPr>
        <w:t xml:space="preserve">- Załącznik nr 2 – oświadczenie o spełnieniu warunków </w:t>
      </w:r>
    </w:p>
    <w:p w14:paraId="2EE89898" w14:textId="77777777" w:rsidR="00260A31" w:rsidRPr="000849C0" w:rsidRDefault="00260A31" w:rsidP="00CA439B">
      <w:pPr>
        <w:spacing w:after="0"/>
        <w:jc w:val="both"/>
        <w:rPr>
          <w:rFonts w:asciiTheme="minorHAnsi" w:hAnsiTheme="minorHAnsi"/>
          <w:b/>
        </w:rPr>
      </w:pPr>
      <w:r w:rsidRPr="000849C0">
        <w:rPr>
          <w:rFonts w:asciiTheme="minorHAnsi" w:hAnsiTheme="minorHAnsi"/>
          <w:b/>
        </w:rPr>
        <w:t>- Załącznik nr 3 – oświadczenie o braku powiązań</w:t>
      </w:r>
    </w:p>
    <w:p w14:paraId="783C9BF5" w14:textId="77777777" w:rsidR="00CA439B" w:rsidRPr="000849C0" w:rsidRDefault="00CA439B" w:rsidP="00CA439B">
      <w:pPr>
        <w:spacing w:after="0"/>
        <w:jc w:val="right"/>
        <w:rPr>
          <w:rFonts w:asciiTheme="minorHAnsi" w:hAnsiTheme="minorHAnsi"/>
        </w:rPr>
      </w:pPr>
    </w:p>
    <w:p w14:paraId="4837FB6B" w14:textId="77777777" w:rsidR="00CA439B" w:rsidRPr="000849C0" w:rsidRDefault="00CA439B" w:rsidP="00CA439B">
      <w:pPr>
        <w:spacing w:after="0"/>
        <w:jc w:val="right"/>
        <w:rPr>
          <w:rFonts w:asciiTheme="minorHAnsi" w:hAnsiTheme="minorHAnsi"/>
        </w:rPr>
      </w:pPr>
    </w:p>
    <w:p w14:paraId="26B503A0" w14:textId="77777777" w:rsidR="00CA439B" w:rsidRPr="000849C0" w:rsidRDefault="00CA439B" w:rsidP="00CA439B">
      <w:pPr>
        <w:spacing w:after="0"/>
        <w:jc w:val="right"/>
        <w:rPr>
          <w:rFonts w:asciiTheme="minorHAnsi" w:hAnsiTheme="minorHAnsi"/>
        </w:rPr>
      </w:pPr>
    </w:p>
    <w:p w14:paraId="0958DD1B" w14:textId="77777777" w:rsidR="00CA439B" w:rsidRPr="000849C0" w:rsidRDefault="00CA439B" w:rsidP="00CA439B">
      <w:pPr>
        <w:spacing w:after="0"/>
        <w:jc w:val="right"/>
        <w:rPr>
          <w:rFonts w:asciiTheme="minorHAnsi" w:hAnsiTheme="minorHAnsi"/>
        </w:rPr>
      </w:pPr>
    </w:p>
    <w:p w14:paraId="2E69478E" w14:textId="77777777" w:rsidR="00D1685A" w:rsidRPr="000849C0" w:rsidRDefault="00D1685A" w:rsidP="00CA439B">
      <w:pPr>
        <w:spacing w:after="0"/>
        <w:jc w:val="right"/>
        <w:rPr>
          <w:rFonts w:asciiTheme="minorHAnsi" w:hAnsiTheme="minorHAnsi"/>
        </w:rPr>
      </w:pPr>
      <w:r w:rsidRPr="000849C0">
        <w:rPr>
          <w:rFonts w:asciiTheme="minorHAnsi" w:hAnsiTheme="minorHAnsi"/>
        </w:rPr>
        <w:t>………………………………………………………</w:t>
      </w:r>
    </w:p>
    <w:p w14:paraId="17EAD4AE" w14:textId="77777777" w:rsidR="00B8243F" w:rsidRPr="0066109F" w:rsidRDefault="00D1685A" w:rsidP="00CA439B">
      <w:pPr>
        <w:spacing w:after="0"/>
        <w:ind w:left="6372" w:firstLine="708"/>
        <w:rPr>
          <w:rFonts w:asciiTheme="minorHAnsi" w:hAnsiTheme="minorHAnsi"/>
        </w:rPr>
      </w:pPr>
      <w:r w:rsidRPr="000849C0">
        <w:rPr>
          <w:rFonts w:asciiTheme="minorHAnsi" w:hAnsiTheme="minorHAnsi"/>
        </w:rPr>
        <w:t>Data i podpis</w:t>
      </w:r>
    </w:p>
    <w:sectPr w:rsidR="00B8243F" w:rsidRPr="0066109F" w:rsidSect="00843F42">
      <w:headerReference w:type="default" r:id="rId9"/>
      <w:footerReference w:type="default" r:id="rId10"/>
      <w:pgSz w:w="11906" w:h="16838" w:code="9"/>
      <w:pgMar w:top="1069" w:right="1417" w:bottom="993" w:left="709" w:header="0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383BF" w14:textId="77777777" w:rsidR="0067659E" w:rsidRDefault="0067659E">
      <w:pPr>
        <w:spacing w:after="0" w:line="240" w:lineRule="auto"/>
      </w:pPr>
      <w:r>
        <w:separator/>
      </w:r>
    </w:p>
  </w:endnote>
  <w:endnote w:type="continuationSeparator" w:id="0">
    <w:p w14:paraId="50B7D571" w14:textId="77777777" w:rsidR="0067659E" w:rsidRDefault="00676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027637"/>
      <w:docPartObj>
        <w:docPartGallery w:val="Page Numbers (Bottom of Page)"/>
        <w:docPartUnique/>
      </w:docPartObj>
    </w:sdtPr>
    <w:sdtEndPr/>
    <w:sdtContent>
      <w:p w14:paraId="4E3ED3F4" w14:textId="067D25A9" w:rsidR="009C53F4" w:rsidRDefault="009C53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3CC">
          <w:rPr>
            <w:noProof/>
          </w:rPr>
          <w:t>1</w:t>
        </w:r>
        <w:r>
          <w:fldChar w:fldCharType="end"/>
        </w:r>
      </w:p>
    </w:sdtContent>
  </w:sdt>
  <w:p w14:paraId="7E0751AD" w14:textId="6F8BE6DC" w:rsidR="00525608" w:rsidRPr="00C46905" w:rsidRDefault="00525608" w:rsidP="0043208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3B84C" w14:textId="77777777" w:rsidR="0067659E" w:rsidRDefault="0067659E">
      <w:pPr>
        <w:spacing w:after="0" w:line="240" w:lineRule="auto"/>
      </w:pPr>
      <w:r>
        <w:separator/>
      </w:r>
    </w:p>
  </w:footnote>
  <w:footnote w:type="continuationSeparator" w:id="0">
    <w:p w14:paraId="3DD8D6EA" w14:textId="77777777" w:rsidR="0067659E" w:rsidRDefault="00676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32" w:type="dxa"/>
      <w:tblInd w:w="-601" w:type="dxa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51"/>
      <w:gridCol w:w="4201"/>
      <w:gridCol w:w="3480"/>
    </w:tblGrid>
    <w:tr w:rsidR="00525608" w:rsidRPr="009D54C2" w14:paraId="29CF48F4" w14:textId="77777777" w:rsidTr="00843F42">
      <w:trPr>
        <w:trHeight w:val="1843"/>
      </w:trPr>
      <w:tc>
        <w:tcPr>
          <w:tcW w:w="3012" w:type="dxa"/>
          <w:vAlign w:val="center"/>
        </w:tcPr>
        <w:p w14:paraId="6E82965D" w14:textId="59F69DC3" w:rsidR="00525608" w:rsidRPr="00C35F5B" w:rsidRDefault="00843F42" w:rsidP="00EB7911">
          <w:pPr>
            <w:numPr>
              <w:ilvl w:val="0"/>
              <w:numId w:val="14"/>
            </w:numPr>
            <w:spacing w:after="180" w:line="240" w:lineRule="auto"/>
            <w:ind w:left="0"/>
            <w:rPr>
              <w:rFonts w:ascii="Arial" w:eastAsia="Times New Roman" w:hAnsi="Arial" w:cs="Arial"/>
              <w:color w:val="222222"/>
              <w:sz w:val="27"/>
              <w:szCs w:val="27"/>
              <w:lang w:eastAsia="pl-PL"/>
            </w:rPr>
          </w:pPr>
          <w:r w:rsidRPr="00F5091B">
            <w:rPr>
              <w:noProof/>
              <w:lang w:eastAsia="pl-PL"/>
            </w:rPr>
            <w:drawing>
              <wp:anchor distT="0" distB="0" distL="114300" distR="114300" simplePos="0" relativeHeight="251658240" behindDoc="1" locked="0" layoutInCell="1" allowOverlap="1" wp14:anchorId="3D52C21E" wp14:editId="7005EC8E">
                <wp:simplePos x="0" y="0"/>
                <wp:positionH relativeFrom="column">
                  <wp:posOffset>231140</wp:posOffset>
                </wp:positionH>
                <wp:positionV relativeFrom="paragraph">
                  <wp:posOffset>323850</wp:posOffset>
                </wp:positionV>
                <wp:extent cx="1666800" cy="766800"/>
                <wp:effectExtent l="0" t="0" r="0" b="0"/>
                <wp:wrapSquare wrapText="bothSides"/>
                <wp:docPr id="181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00" cy="7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2CF667F" w14:textId="58F10B87" w:rsidR="00525608" w:rsidRPr="00C35F5B" w:rsidRDefault="00525608" w:rsidP="00C35F5B">
          <w:pPr>
            <w:spacing w:after="0" w:line="240" w:lineRule="auto"/>
            <w:rPr>
              <w:rFonts w:ascii="Arial" w:eastAsia="Times New Roman" w:hAnsi="Arial" w:cs="Arial"/>
              <w:vanish/>
              <w:color w:val="222222"/>
              <w:sz w:val="24"/>
              <w:szCs w:val="24"/>
              <w:lang w:eastAsia="pl-PL"/>
            </w:rPr>
          </w:pPr>
        </w:p>
        <w:p w14:paraId="099BE198" w14:textId="77777777" w:rsidR="00525608" w:rsidRPr="009D54C2" w:rsidRDefault="00525608" w:rsidP="00432086">
          <w:pPr>
            <w:spacing w:after="120"/>
            <w:rPr>
              <w:b/>
            </w:rPr>
          </w:pPr>
        </w:p>
      </w:tc>
      <w:tc>
        <w:tcPr>
          <w:tcW w:w="4643" w:type="dxa"/>
          <w:vAlign w:val="center"/>
        </w:tcPr>
        <w:p w14:paraId="3C2A3453" w14:textId="6E414B67" w:rsidR="00525608" w:rsidRDefault="00525608" w:rsidP="00432086">
          <w:pPr>
            <w:tabs>
              <w:tab w:val="left" w:pos="4603"/>
            </w:tabs>
            <w:spacing w:after="0" w:line="240" w:lineRule="auto"/>
            <w:ind w:left="57" w:right="57"/>
            <w:jc w:val="center"/>
            <w:rPr>
              <w:sz w:val="16"/>
              <w:szCs w:val="16"/>
            </w:rPr>
          </w:pPr>
        </w:p>
        <w:p w14:paraId="3A261F28" w14:textId="77777777" w:rsidR="00525608" w:rsidRPr="009D54C2" w:rsidRDefault="005111B2" w:rsidP="005111B2">
          <w:pPr>
            <w:spacing w:after="0"/>
            <w:jc w:val="center"/>
            <w:rPr>
              <w:b/>
            </w:rPr>
          </w:pPr>
          <w:r>
            <w:rPr>
              <w:rFonts w:ascii="Cambria" w:hAnsi="Cambria"/>
              <w:noProof/>
              <w:lang w:eastAsia="pl-PL"/>
            </w:rPr>
            <w:drawing>
              <wp:inline distT="0" distB="0" distL="0" distR="0" wp14:anchorId="74A024E4" wp14:editId="3EB435E4">
                <wp:extent cx="1152525" cy="536575"/>
                <wp:effectExtent l="0" t="0" r="9525" b="0"/>
                <wp:docPr id="182" name="Obraz 1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3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vAlign w:val="center"/>
        </w:tcPr>
        <w:p w14:paraId="6386148D" w14:textId="77777777" w:rsidR="00525608" w:rsidRPr="009D54C2" w:rsidRDefault="005111B2" w:rsidP="00432086">
          <w:pPr>
            <w:spacing w:after="120"/>
            <w:jc w:val="right"/>
            <w:rPr>
              <w:b/>
            </w:rPr>
          </w:pPr>
          <w:r w:rsidRPr="00F5091B">
            <w:rPr>
              <w:noProof/>
              <w:lang w:eastAsia="pl-PL"/>
            </w:rPr>
            <w:drawing>
              <wp:inline distT="0" distB="0" distL="0" distR="0" wp14:anchorId="2284376F" wp14:editId="454F5B5D">
                <wp:extent cx="2204085" cy="766445"/>
                <wp:effectExtent l="0" t="0" r="5715" b="0"/>
                <wp:docPr id="183" name="Obraz 9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4085" cy="7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25608">
            <w:rPr>
              <w:noProof/>
              <w:lang w:eastAsia="pl-PL"/>
            </w:rPr>
            <w:drawing>
              <wp:anchor distT="0" distB="0" distL="114300" distR="114300" simplePos="0" relativeHeight="251657216" behindDoc="0" locked="0" layoutInCell="1" allowOverlap="1" wp14:anchorId="1070E7EA" wp14:editId="567DA96A">
                <wp:simplePos x="0" y="0"/>
                <wp:positionH relativeFrom="column">
                  <wp:posOffset>5506085</wp:posOffset>
                </wp:positionH>
                <wp:positionV relativeFrom="paragraph">
                  <wp:posOffset>102235</wp:posOffset>
                </wp:positionV>
                <wp:extent cx="1743075" cy="590550"/>
                <wp:effectExtent l="0" t="0" r="9525" b="0"/>
                <wp:wrapNone/>
                <wp:docPr id="184" name="Obraz 1" descr="C:\Documents and Settings\mbukowie\Moje dokumenty\Pobieranie\Logotypy_UE_dla_projektów_fiansowanych_z_EFRR\Flaga_dla_EFRR_lewa\UE+EFRR_L-mon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C:\Documents and Settings\mbukowie\Moje dokumenty\Pobieranie\Logotypy_UE_dla_projektów_fiansowanych_z_EFRR\Flaga_dla_EFRR_lewa\UE+EFRR_L-mon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525608">
            <w:rPr>
              <w:noProof/>
              <w:lang w:eastAsia="pl-PL"/>
            </w:rPr>
            <w:drawing>
              <wp:anchor distT="0" distB="0" distL="114300" distR="114300" simplePos="0" relativeHeight="251656192" behindDoc="0" locked="0" layoutInCell="1" allowOverlap="1" wp14:anchorId="2DD92432" wp14:editId="7E4E6016">
                <wp:simplePos x="0" y="0"/>
                <wp:positionH relativeFrom="column">
                  <wp:posOffset>5506085</wp:posOffset>
                </wp:positionH>
                <wp:positionV relativeFrom="paragraph">
                  <wp:posOffset>102235</wp:posOffset>
                </wp:positionV>
                <wp:extent cx="1743075" cy="590550"/>
                <wp:effectExtent l="0" t="0" r="9525" b="0"/>
                <wp:wrapNone/>
                <wp:docPr id="185" name="Obraz 1" descr="C:\Documents and Settings\mbukowie\Moje dokumenty\Pobieranie\Logotypy_UE_dla_projektów_fiansowanych_z_EFRR\Flaga_dla_EFRR_lewa\UE+EFRR_L-mon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C:\Documents and Settings\mbukowie\Moje dokumenty\Pobieranie\Logotypy_UE_dla_projektów_fiansowanych_z_EFRR\Flaga_dla_EFRR_lewa\UE+EFRR_L-mon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525608">
            <w:rPr>
              <w:noProof/>
              <w:lang w:eastAsia="pl-PL"/>
            </w:rPr>
            <w:drawing>
              <wp:anchor distT="0" distB="0" distL="114300" distR="114300" simplePos="0" relativeHeight="251655168" behindDoc="0" locked="0" layoutInCell="1" allowOverlap="1" wp14:anchorId="1FC9289A" wp14:editId="0327521F">
                <wp:simplePos x="0" y="0"/>
                <wp:positionH relativeFrom="column">
                  <wp:posOffset>5506085</wp:posOffset>
                </wp:positionH>
                <wp:positionV relativeFrom="paragraph">
                  <wp:posOffset>102235</wp:posOffset>
                </wp:positionV>
                <wp:extent cx="1743075" cy="590550"/>
                <wp:effectExtent l="0" t="0" r="9525" b="0"/>
                <wp:wrapNone/>
                <wp:docPr id="186" name="Obraz 1" descr="C:\Documents and Settings\mbukowie\Moje dokumenty\Pobieranie\Logotypy_UE_dla_projektów_fiansowanych_z_EFRR\Flaga_dla_EFRR_lewa\UE+EFRR_L-mon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C:\Documents and Settings\mbukowie\Moje dokumenty\Pobieranie\Logotypy_UE_dla_projektów_fiansowanych_z_EFRR\Flaga_dla_EFRR_lewa\UE+EFRR_L-mon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525608">
            <w:rPr>
              <w:noProof/>
              <w:lang w:eastAsia="pl-PL"/>
            </w:rPr>
            <w:drawing>
              <wp:anchor distT="0" distB="0" distL="114300" distR="114300" simplePos="0" relativeHeight="251654144" behindDoc="0" locked="0" layoutInCell="1" allowOverlap="1" wp14:anchorId="16862F41" wp14:editId="34CF88BD">
                <wp:simplePos x="0" y="0"/>
                <wp:positionH relativeFrom="column">
                  <wp:posOffset>5506085</wp:posOffset>
                </wp:positionH>
                <wp:positionV relativeFrom="paragraph">
                  <wp:posOffset>102235</wp:posOffset>
                </wp:positionV>
                <wp:extent cx="1743075" cy="590550"/>
                <wp:effectExtent l="0" t="0" r="9525" b="0"/>
                <wp:wrapNone/>
                <wp:docPr id="187" name="Obraz 1" descr="C:\Documents and Settings\mbukowie\Moje dokumenty\Pobieranie\Logotypy_UE_dla_projektów_fiansowanych_z_EFRR\Flaga_dla_EFRR_lewa\UE+EFRR_L-mon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C:\Documents and Settings\mbukowie\Moje dokumenty\Pobieranie\Logotypy_UE_dla_projektów_fiansowanych_z_EFRR\Flaga_dla_EFRR_lewa\UE+EFRR_L-mon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02E896B" w14:textId="77777777" w:rsidR="00525608" w:rsidRPr="00126A33" w:rsidRDefault="00525608" w:rsidP="00432086">
    <w:pPr>
      <w:spacing w:after="0"/>
      <w:rPr>
        <w:rFonts w:ascii="Cambria" w:hAnsi="Cambria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94038"/>
    <w:multiLevelType w:val="multilevel"/>
    <w:tmpl w:val="DB6A05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" w15:restartNumberingAfterBreak="0">
    <w:nsid w:val="0CBC2A54"/>
    <w:multiLevelType w:val="hybridMultilevel"/>
    <w:tmpl w:val="FCA2797A"/>
    <w:lvl w:ilvl="0" w:tplc="39E44C8A">
      <w:start w:val="3"/>
      <w:numFmt w:val="decimal"/>
      <w:lvlText w:val="%1.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44764"/>
    <w:multiLevelType w:val="multilevel"/>
    <w:tmpl w:val="7DF800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BC1D22"/>
    <w:multiLevelType w:val="multilevel"/>
    <w:tmpl w:val="C23873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Calibri" w:hint="default"/>
      </w:rPr>
    </w:lvl>
  </w:abstractNum>
  <w:abstractNum w:abstractNumId="4" w15:restartNumberingAfterBreak="0">
    <w:nsid w:val="10F07D72"/>
    <w:multiLevelType w:val="hybridMultilevel"/>
    <w:tmpl w:val="C7CA496A"/>
    <w:lvl w:ilvl="0" w:tplc="10E8F3BC">
      <w:start w:val="1"/>
      <w:numFmt w:val="decimal"/>
      <w:lvlText w:val="%1."/>
      <w:lvlJc w:val="left"/>
      <w:pPr>
        <w:ind w:left="14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4198D"/>
    <w:multiLevelType w:val="hybridMultilevel"/>
    <w:tmpl w:val="BF40AFF2"/>
    <w:lvl w:ilvl="0" w:tplc="1676150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2328D"/>
    <w:multiLevelType w:val="hybridMultilevel"/>
    <w:tmpl w:val="1ED8C90A"/>
    <w:lvl w:ilvl="0" w:tplc="488A22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2A7B2F"/>
    <w:multiLevelType w:val="hybridMultilevel"/>
    <w:tmpl w:val="034E2780"/>
    <w:lvl w:ilvl="0" w:tplc="6256E3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C4C0E"/>
    <w:multiLevelType w:val="hybridMultilevel"/>
    <w:tmpl w:val="80AA7FB8"/>
    <w:lvl w:ilvl="0" w:tplc="2340B3E2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E51D7E"/>
    <w:multiLevelType w:val="hybridMultilevel"/>
    <w:tmpl w:val="5866AB5E"/>
    <w:lvl w:ilvl="0" w:tplc="6256E366">
      <w:numFmt w:val="bullet"/>
      <w:lvlText w:val="-"/>
      <w:lvlJc w:val="left"/>
      <w:pPr>
        <w:ind w:left="717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25E74563"/>
    <w:multiLevelType w:val="hybridMultilevel"/>
    <w:tmpl w:val="6EC28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310B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24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2" w15:restartNumberingAfterBreak="0">
    <w:nsid w:val="2AC214F8"/>
    <w:multiLevelType w:val="hybridMultilevel"/>
    <w:tmpl w:val="330E164C"/>
    <w:lvl w:ilvl="0" w:tplc="769A7920">
      <w:start w:val="4"/>
      <w:numFmt w:val="decimal"/>
      <w:lvlText w:val="%1.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84BA0"/>
    <w:multiLevelType w:val="hybridMultilevel"/>
    <w:tmpl w:val="DDB879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4B5961"/>
    <w:multiLevelType w:val="multilevel"/>
    <w:tmpl w:val="476AF99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position w:val="4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position w:val="4"/>
      </w:rPr>
    </w:lvl>
  </w:abstractNum>
  <w:abstractNum w:abstractNumId="15" w15:restartNumberingAfterBreak="0">
    <w:nsid w:val="38A43967"/>
    <w:multiLevelType w:val="hybridMultilevel"/>
    <w:tmpl w:val="E4FA0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D2E72"/>
    <w:multiLevelType w:val="hybridMultilevel"/>
    <w:tmpl w:val="CD6638C8"/>
    <w:lvl w:ilvl="0" w:tplc="A12C9E58">
      <w:start w:val="1"/>
      <w:numFmt w:val="decimal"/>
      <w:lvlText w:val="%1)"/>
      <w:lvlJc w:val="left"/>
      <w:pPr>
        <w:ind w:left="1512" w:hanging="360"/>
      </w:pPr>
      <w:rPr>
        <w:rFonts w:hint="default"/>
        <w:b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7" w15:restartNumberingAfterBreak="0">
    <w:nsid w:val="3A2D2314"/>
    <w:multiLevelType w:val="hybridMultilevel"/>
    <w:tmpl w:val="C9FE8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D0893"/>
    <w:multiLevelType w:val="hybridMultilevel"/>
    <w:tmpl w:val="314C9F2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35900E0"/>
    <w:multiLevelType w:val="hybridMultilevel"/>
    <w:tmpl w:val="91A609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58A0A2C"/>
    <w:multiLevelType w:val="hybridMultilevel"/>
    <w:tmpl w:val="FA42822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5AA57F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66C628E"/>
    <w:multiLevelType w:val="multilevel"/>
    <w:tmpl w:val="3FECC5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CF47036"/>
    <w:multiLevelType w:val="multilevel"/>
    <w:tmpl w:val="2C42258E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4" w15:restartNumberingAfterBreak="0">
    <w:nsid w:val="4D876BC9"/>
    <w:multiLevelType w:val="hybridMultilevel"/>
    <w:tmpl w:val="7772EE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E683274"/>
    <w:multiLevelType w:val="hybridMultilevel"/>
    <w:tmpl w:val="EC1A3F12"/>
    <w:lvl w:ilvl="0" w:tplc="B8BC83BC">
      <w:start w:val="1"/>
      <w:numFmt w:val="decimal"/>
      <w:lvlText w:val="%1)"/>
      <w:lvlJc w:val="left"/>
      <w:pPr>
        <w:ind w:left="1512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6" w15:restartNumberingAfterBreak="0">
    <w:nsid w:val="4F4E2F6F"/>
    <w:multiLevelType w:val="hybridMultilevel"/>
    <w:tmpl w:val="6C9CF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A5829"/>
    <w:multiLevelType w:val="hybridMultilevel"/>
    <w:tmpl w:val="D234A450"/>
    <w:lvl w:ilvl="0" w:tplc="0ECAD526">
      <w:start w:val="4"/>
      <w:numFmt w:val="decimal"/>
      <w:lvlText w:val="%1.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E942E1"/>
    <w:multiLevelType w:val="multilevel"/>
    <w:tmpl w:val="E6DE7E06"/>
    <w:styleLink w:val="List0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ascii="Arial" w:eastAsia="Arial" w:hAnsi="Arial" w:cs="Arial"/>
        <w:position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rtl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/>
        <w:position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position w:val="0"/>
        <w:rtl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position w:val="0"/>
        <w:rtl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position w:val="0"/>
        <w:rtl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eastAsia="Arial" w:hAnsi="Arial" w:cs="Arial"/>
        <w:position w:val="0"/>
        <w:rtl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position w:val="0"/>
        <w:rtl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position w:val="0"/>
        <w:rtl w:val="0"/>
      </w:rPr>
    </w:lvl>
  </w:abstractNum>
  <w:abstractNum w:abstractNumId="29" w15:restartNumberingAfterBreak="0">
    <w:nsid w:val="5BF2218D"/>
    <w:multiLevelType w:val="multilevel"/>
    <w:tmpl w:val="CC6CD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865C30"/>
    <w:multiLevelType w:val="hybridMultilevel"/>
    <w:tmpl w:val="B6684C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E03DCE"/>
    <w:multiLevelType w:val="multilevel"/>
    <w:tmpl w:val="AB0EC60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position w:val="4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position w:val="4"/>
      </w:rPr>
    </w:lvl>
  </w:abstractNum>
  <w:abstractNum w:abstractNumId="32" w15:restartNumberingAfterBreak="0">
    <w:nsid w:val="650A0B19"/>
    <w:multiLevelType w:val="multilevel"/>
    <w:tmpl w:val="151408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50E181F"/>
    <w:multiLevelType w:val="hybridMultilevel"/>
    <w:tmpl w:val="56D8F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675A33"/>
    <w:multiLevelType w:val="multilevel"/>
    <w:tmpl w:val="260298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E353A30"/>
    <w:multiLevelType w:val="hybridMultilevel"/>
    <w:tmpl w:val="FCA2797A"/>
    <w:lvl w:ilvl="0" w:tplc="39E44C8A">
      <w:start w:val="3"/>
      <w:numFmt w:val="decimal"/>
      <w:lvlText w:val="%1.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5D7F92"/>
    <w:multiLevelType w:val="hybridMultilevel"/>
    <w:tmpl w:val="01149D4A"/>
    <w:lvl w:ilvl="0" w:tplc="BF940D86">
      <w:start w:val="1"/>
      <w:numFmt w:val="decimal"/>
      <w:pStyle w:val="Styl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AC0F85"/>
    <w:multiLevelType w:val="hybridMultilevel"/>
    <w:tmpl w:val="9E92CEEA"/>
    <w:lvl w:ilvl="0" w:tplc="6256E366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0A7D82"/>
    <w:multiLevelType w:val="multilevel"/>
    <w:tmpl w:val="7A00CD68"/>
    <w:styleLink w:val="Kreski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position w:val="4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position w:val="4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position w:val="4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position w:val="4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position w:val="4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position w:val="4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position w:val="4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position w:val="4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position w:val="4"/>
      </w:rPr>
    </w:lvl>
  </w:abstractNum>
  <w:abstractNum w:abstractNumId="39" w15:restartNumberingAfterBreak="0">
    <w:nsid w:val="77EF6FFE"/>
    <w:multiLevelType w:val="hybridMultilevel"/>
    <w:tmpl w:val="4B7409E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A1A0823"/>
    <w:multiLevelType w:val="multilevel"/>
    <w:tmpl w:val="8B829E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A9C79A6"/>
    <w:multiLevelType w:val="multilevel"/>
    <w:tmpl w:val="F49485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B397B8E"/>
    <w:multiLevelType w:val="multilevel"/>
    <w:tmpl w:val="77987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42"/>
  </w:num>
  <w:num w:numId="3">
    <w:abstractNumId w:val="2"/>
  </w:num>
  <w:num w:numId="4">
    <w:abstractNumId w:val="11"/>
  </w:num>
  <w:num w:numId="5">
    <w:abstractNumId w:val="8"/>
  </w:num>
  <w:num w:numId="6">
    <w:abstractNumId w:val="41"/>
  </w:num>
  <w:num w:numId="7">
    <w:abstractNumId w:val="16"/>
  </w:num>
  <w:num w:numId="8">
    <w:abstractNumId w:val="25"/>
  </w:num>
  <w:num w:numId="9">
    <w:abstractNumId w:val="19"/>
  </w:num>
  <w:num w:numId="10">
    <w:abstractNumId w:val="26"/>
  </w:num>
  <w:num w:numId="11">
    <w:abstractNumId w:val="40"/>
  </w:num>
  <w:num w:numId="12">
    <w:abstractNumId w:val="21"/>
  </w:num>
  <w:num w:numId="13">
    <w:abstractNumId w:val="34"/>
  </w:num>
  <w:num w:numId="14">
    <w:abstractNumId w:val="29"/>
  </w:num>
  <w:num w:numId="15">
    <w:abstractNumId w:val="32"/>
  </w:num>
  <w:num w:numId="16">
    <w:abstractNumId w:val="13"/>
  </w:num>
  <w:num w:numId="17">
    <w:abstractNumId w:val="5"/>
  </w:num>
  <w:num w:numId="18">
    <w:abstractNumId w:val="35"/>
  </w:num>
  <w:num w:numId="19">
    <w:abstractNumId w:val="1"/>
  </w:num>
  <w:num w:numId="20">
    <w:abstractNumId w:val="6"/>
  </w:num>
  <w:num w:numId="21">
    <w:abstractNumId w:val="30"/>
  </w:num>
  <w:num w:numId="22">
    <w:abstractNumId w:val="28"/>
  </w:num>
  <w:num w:numId="23">
    <w:abstractNumId w:val="31"/>
  </w:num>
  <w:num w:numId="24">
    <w:abstractNumId w:val="14"/>
  </w:num>
  <w:num w:numId="25">
    <w:abstractNumId w:val="38"/>
  </w:num>
  <w:num w:numId="26">
    <w:abstractNumId w:val="3"/>
  </w:num>
  <w:num w:numId="27">
    <w:abstractNumId w:val="4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</w:num>
  <w:num w:numId="29">
    <w:abstractNumId w:val="4"/>
  </w:num>
  <w:num w:numId="30">
    <w:abstractNumId w:val="22"/>
  </w:num>
  <w:num w:numId="31">
    <w:abstractNumId w:val="33"/>
  </w:num>
  <w:num w:numId="32">
    <w:abstractNumId w:val="9"/>
  </w:num>
  <w:num w:numId="33">
    <w:abstractNumId w:val="10"/>
  </w:num>
  <w:num w:numId="34">
    <w:abstractNumId w:val="7"/>
  </w:num>
  <w:num w:numId="35">
    <w:abstractNumId w:val="24"/>
  </w:num>
  <w:num w:numId="36">
    <w:abstractNumId w:val="18"/>
  </w:num>
  <w:num w:numId="37">
    <w:abstractNumId w:val="39"/>
  </w:num>
  <w:num w:numId="38">
    <w:abstractNumId w:val="20"/>
  </w:num>
  <w:num w:numId="39">
    <w:abstractNumId w:val="37"/>
  </w:num>
  <w:num w:numId="40">
    <w:abstractNumId w:val="15"/>
  </w:num>
  <w:num w:numId="41">
    <w:abstractNumId w:val="17"/>
  </w:num>
  <w:num w:numId="42">
    <w:abstractNumId w:val="12"/>
  </w:num>
  <w:num w:numId="43">
    <w:abstractNumId w:val="27"/>
  </w:num>
  <w:num w:numId="44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51F"/>
    <w:rsid w:val="00025E9C"/>
    <w:rsid w:val="00031A99"/>
    <w:rsid w:val="00037F9B"/>
    <w:rsid w:val="00054596"/>
    <w:rsid w:val="00063ED2"/>
    <w:rsid w:val="00072310"/>
    <w:rsid w:val="00076EE1"/>
    <w:rsid w:val="00084257"/>
    <w:rsid w:val="000849C0"/>
    <w:rsid w:val="0009234B"/>
    <w:rsid w:val="00095B22"/>
    <w:rsid w:val="000C6E1F"/>
    <w:rsid w:val="000C7366"/>
    <w:rsid w:val="000D369A"/>
    <w:rsid w:val="000E67A1"/>
    <w:rsid w:val="000F4179"/>
    <w:rsid w:val="000F6E92"/>
    <w:rsid w:val="0010251F"/>
    <w:rsid w:val="00106467"/>
    <w:rsid w:val="00111A73"/>
    <w:rsid w:val="001369E3"/>
    <w:rsid w:val="001471F3"/>
    <w:rsid w:val="0016287E"/>
    <w:rsid w:val="0016549A"/>
    <w:rsid w:val="00195B8A"/>
    <w:rsid w:val="001A188E"/>
    <w:rsid w:val="001B3587"/>
    <w:rsid w:val="001B5768"/>
    <w:rsid w:val="001E1D3F"/>
    <w:rsid w:val="001E7444"/>
    <w:rsid w:val="00203BBD"/>
    <w:rsid w:val="00233A25"/>
    <w:rsid w:val="0025255E"/>
    <w:rsid w:val="002526B9"/>
    <w:rsid w:val="00260A31"/>
    <w:rsid w:val="002616D2"/>
    <w:rsid w:val="002847B3"/>
    <w:rsid w:val="00290288"/>
    <w:rsid w:val="002A4FA0"/>
    <w:rsid w:val="002B0E45"/>
    <w:rsid w:val="002C0862"/>
    <w:rsid w:val="002C737C"/>
    <w:rsid w:val="002E1765"/>
    <w:rsid w:val="002F004A"/>
    <w:rsid w:val="00323905"/>
    <w:rsid w:val="0032576C"/>
    <w:rsid w:val="003263CF"/>
    <w:rsid w:val="003665A0"/>
    <w:rsid w:val="00367B1F"/>
    <w:rsid w:val="00371D62"/>
    <w:rsid w:val="0038127E"/>
    <w:rsid w:val="00383AF3"/>
    <w:rsid w:val="003909D1"/>
    <w:rsid w:val="003912E4"/>
    <w:rsid w:val="003A019D"/>
    <w:rsid w:val="003A3B12"/>
    <w:rsid w:val="003D4E7A"/>
    <w:rsid w:val="003D6886"/>
    <w:rsid w:val="003E2CAE"/>
    <w:rsid w:val="003E4D3A"/>
    <w:rsid w:val="003E52DF"/>
    <w:rsid w:val="003F1B8A"/>
    <w:rsid w:val="0041774C"/>
    <w:rsid w:val="00420173"/>
    <w:rsid w:val="00430AE1"/>
    <w:rsid w:val="00432086"/>
    <w:rsid w:val="00455E29"/>
    <w:rsid w:val="00470F5D"/>
    <w:rsid w:val="00473B2F"/>
    <w:rsid w:val="00483167"/>
    <w:rsid w:val="00491E8D"/>
    <w:rsid w:val="004A703E"/>
    <w:rsid w:val="004D4D13"/>
    <w:rsid w:val="004D72E3"/>
    <w:rsid w:val="004E0995"/>
    <w:rsid w:val="004F7E13"/>
    <w:rsid w:val="00503D39"/>
    <w:rsid w:val="00504023"/>
    <w:rsid w:val="005111B2"/>
    <w:rsid w:val="0051278A"/>
    <w:rsid w:val="00515C97"/>
    <w:rsid w:val="00525608"/>
    <w:rsid w:val="00541CB1"/>
    <w:rsid w:val="00573DED"/>
    <w:rsid w:val="00577901"/>
    <w:rsid w:val="00584F82"/>
    <w:rsid w:val="005854C6"/>
    <w:rsid w:val="005906F8"/>
    <w:rsid w:val="0059453F"/>
    <w:rsid w:val="00596652"/>
    <w:rsid w:val="00597DFE"/>
    <w:rsid w:val="005A0D8E"/>
    <w:rsid w:val="005A0DC6"/>
    <w:rsid w:val="005C1FEA"/>
    <w:rsid w:val="005C2DE7"/>
    <w:rsid w:val="005F09C0"/>
    <w:rsid w:val="00623EF8"/>
    <w:rsid w:val="0065310A"/>
    <w:rsid w:val="0066109F"/>
    <w:rsid w:val="00670BA1"/>
    <w:rsid w:val="0067659E"/>
    <w:rsid w:val="00684D10"/>
    <w:rsid w:val="006854D3"/>
    <w:rsid w:val="00693B0B"/>
    <w:rsid w:val="0069689E"/>
    <w:rsid w:val="00697B01"/>
    <w:rsid w:val="006A25F8"/>
    <w:rsid w:val="006A76DA"/>
    <w:rsid w:val="006B0636"/>
    <w:rsid w:val="006C5925"/>
    <w:rsid w:val="006E50A2"/>
    <w:rsid w:val="006F1877"/>
    <w:rsid w:val="00701D44"/>
    <w:rsid w:val="007233A8"/>
    <w:rsid w:val="007236EB"/>
    <w:rsid w:val="00731258"/>
    <w:rsid w:val="00736F10"/>
    <w:rsid w:val="007439AA"/>
    <w:rsid w:val="0075356E"/>
    <w:rsid w:val="0075573C"/>
    <w:rsid w:val="00763EE6"/>
    <w:rsid w:val="00765E80"/>
    <w:rsid w:val="00774DA3"/>
    <w:rsid w:val="00786088"/>
    <w:rsid w:val="00797B1C"/>
    <w:rsid w:val="007A4782"/>
    <w:rsid w:val="007A635F"/>
    <w:rsid w:val="007E3AAC"/>
    <w:rsid w:val="007F5995"/>
    <w:rsid w:val="008061B8"/>
    <w:rsid w:val="00811DF6"/>
    <w:rsid w:val="00817714"/>
    <w:rsid w:val="00821632"/>
    <w:rsid w:val="00821A1D"/>
    <w:rsid w:val="00843F42"/>
    <w:rsid w:val="00872398"/>
    <w:rsid w:val="00877A4B"/>
    <w:rsid w:val="008A2C47"/>
    <w:rsid w:val="008B07A7"/>
    <w:rsid w:val="008B5F5B"/>
    <w:rsid w:val="008C0968"/>
    <w:rsid w:val="008C17FD"/>
    <w:rsid w:val="008C51D6"/>
    <w:rsid w:val="008D4964"/>
    <w:rsid w:val="008E1333"/>
    <w:rsid w:val="008F7530"/>
    <w:rsid w:val="00905570"/>
    <w:rsid w:val="009148A2"/>
    <w:rsid w:val="00915F78"/>
    <w:rsid w:val="009163CC"/>
    <w:rsid w:val="00917AB3"/>
    <w:rsid w:val="00925D2B"/>
    <w:rsid w:val="00943926"/>
    <w:rsid w:val="00945FAD"/>
    <w:rsid w:val="00946D70"/>
    <w:rsid w:val="009505E8"/>
    <w:rsid w:val="009641FA"/>
    <w:rsid w:val="0097249C"/>
    <w:rsid w:val="0097407B"/>
    <w:rsid w:val="00986E73"/>
    <w:rsid w:val="00987AFC"/>
    <w:rsid w:val="00991AA0"/>
    <w:rsid w:val="00993C5F"/>
    <w:rsid w:val="009B0B99"/>
    <w:rsid w:val="009B0E50"/>
    <w:rsid w:val="009B1D5F"/>
    <w:rsid w:val="009C21B0"/>
    <w:rsid w:val="009C53F4"/>
    <w:rsid w:val="009C6F31"/>
    <w:rsid w:val="009D1A80"/>
    <w:rsid w:val="009E292C"/>
    <w:rsid w:val="009E7D20"/>
    <w:rsid w:val="009F69B6"/>
    <w:rsid w:val="00A101E2"/>
    <w:rsid w:val="00A1456F"/>
    <w:rsid w:val="00A215B5"/>
    <w:rsid w:val="00A23118"/>
    <w:rsid w:val="00A24219"/>
    <w:rsid w:val="00A900BA"/>
    <w:rsid w:val="00A965CE"/>
    <w:rsid w:val="00AB0688"/>
    <w:rsid w:val="00AC3F2C"/>
    <w:rsid w:val="00AC6177"/>
    <w:rsid w:val="00AD3E95"/>
    <w:rsid w:val="00AD40F5"/>
    <w:rsid w:val="00AE6F33"/>
    <w:rsid w:val="00B07F34"/>
    <w:rsid w:val="00B428D8"/>
    <w:rsid w:val="00B540EF"/>
    <w:rsid w:val="00B64A62"/>
    <w:rsid w:val="00B67251"/>
    <w:rsid w:val="00B754E3"/>
    <w:rsid w:val="00B8243F"/>
    <w:rsid w:val="00B872A9"/>
    <w:rsid w:val="00B91E49"/>
    <w:rsid w:val="00BB6612"/>
    <w:rsid w:val="00BD72E3"/>
    <w:rsid w:val="00BE3D31"/>
    <w:rsid w:val="00BE49CB"/>
    <w:rsid w:val="00BF10AA"/>
    <w:rsid w:val="00BF61F1"/>
    <w:rsid w:val="00C23F15"/>
    <w:rsid w:val="00C30F29"/>
    <w:rsid w:val="00C31E7D"/>
    <w:rsid w:val="00C35F5B"/>
    <w:rsid w:val="00C500EA"/>
    <w:rsid w:val="00C52C03"/>
    <w:rsid w:val="00C70814"/>
    <w:rsid w:val="00C773E5"/>
    <w:rsid w:val="00C84EE5"/>
    <w:rsid w:val="00C862FC"/>
    <w:rsid w:val="00CA439B"/>
    <w:rsid w:val="00CC29F8"/>
    <w:rsid w:val="00CC4227"/>
    <w:rsid w:val="00CE5CEA"/>
    <w:rsid w:val="00D00930"/>
    <w:rsid w:val="00D1685A"/>
    <w:rsid w:val="00D2288F"/>
    <w:rsid w:val="00D57F66"/>
    <w:rsid w:val="00D6243D"/>
    <w:rsid w:val="00D678F4"/>
    <w:rsid w:val="00D815EB"/>
    <w:rsid w:val="00D843C4"/>
    <w:rsid w:val="00D87ED2"/>
    <w:rsid w:val="00D93853"/>
    <w:rsid w:val="00DE527A"/>
    <w:rsid w:val="00DF105A"/>
    <w:rsid w:val="00E235B8"/>
    <w:rsid w:val="00E31902"/>
    <w:rsid w:val="00E34AAB"/>
    <w:rsid w:val="00E56AC6"/>
    <w:rsid w:val="00E60F01"/>
    <w:rsid w:val="00E63779"/>
    <w:rsid w:val="00E65423"/>
    <w:rsid w:val="00E65BA3"/>
    <w:rsid w:val="00E74942"/>
    <w:rsid w:val="00E804E1"/>
    <w:rsid w:val="00E830C7"/>
    <w:rsid w:val="00EA1F64"/>
    <w:rsid w:val="00EA5887"/>
    <w:rsid w:val="00EA7775"/>
    <w:rsid w:val="00EB0C2C"/>
    <w:rsid w:val="00EB7911"/>
    <w:rsid w:val="00EC1DC6"/>
    <w:rsid w:val="00EC7F68"/>
    <w:rsid w:val="00ED348E"/>
    <w:rsid w:val="00ED52F2"/>
    <w:rsid w:val="00ED62AF"/>
    <w:rsid w:val="00EE32EA"/>
    <w:rsid w:val="00EF2AA5"/>
    <w:rsid w:val="00F0599C"/>
    <w:rsid w:val="00F05FAA"/>
    <w:rsid w:val="00F1258D"/>
    <w:rsid w:val="00F17906"/>
    <w:rsid w:val="00F40F9B"/>
    <w:rsid w:val="00F65CF5"/>
    <w:rsid w:val="00F70CB7"/>
    <w:rsid w:val="00F73BEC"/>
    <w:rsid w:val="00F9768C"/>
    <w:rsid w:val="00FA02AD"/>
    <w:rsid w:val="00FB1819"/>
    <w:rsid w:val="00FB1994"/>
    <w:rsid w:val="00FB7256"/>
    <w:rsid w:val="00FF2FE0"/>
    <w:rsid w:val="00FF3B9C"/>
    <w:rsid w:val="00FF5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3091C0"/>
  <w15:docId w15:val="{CD32BD44-CBA1-4D17-A757-1E90FF84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0251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8F7530"/>
    <w:pPr>
      <w:keepNext/>
      <w:keepLines/>
      <w:numPr>
        <w:numId w:val="1"/>
      </w:numPr>
      <w:spacing w:before="480" w:after="0"/>
      <w:outlineLvl w:val="0"/>
    </w:pPr>
    <w:rPr>
      <w:rFonts w:ascii="Times New Roman" w:hAnsi="Times New Roman"/>
      <w:b/>
      <w:bCs/>
      <w:color w:val="1F497D"/>
      <w:sz w:val="26"/>
      <w:szCs w:val="28"/>
    </w:rPr>
  </w:style>
  <w:style w:type="paragraph" w:styleId="Nagwek2">
    <w:name w:val="heading 2"/>
    <w:basedOn w:val="Normalny"/>
    <w:next w:val="Normalny"/>
    <w:link w:val="Nagwek2Znak"/>
    <w:autoRedefine/>
    <w:qFormat/>
    <w:rsid w:val="008F7530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F7530"/>
    <w:pPr>
      <w:keepNext/>
      <w:keepLines/>
      <w:numPr>
        <w:ilvl w:val="2"/>
        <w:numId w:val="1"/>
      </w:numPr>
      <w:spacing w:before="200" w:after="0"/>
      <w:outlineLvl w:val="2"/>
    </w:pPr>
    <w:rPr>
      <w:rFonts w:ascii="Times New Roman" w:hAnsi="Times New Roman"/>
      <w:b/>
      <w:bCs/>
      <w:color w:val="4F81BD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F7530"/>
    <w:rPr>
      <w:rFonts w:ascii="Times New Roman" w:hAnsi="Times New Roman"/>
      <w:b/>
      <w:bCs/>
      <w:color w:val="1F497D"/>
      <w:sz w:val="26"/>
      <w:szCs w:val="28"/>
    </w:rPr>
  </w:style>
  <w:style w:type="character" w:customStyle="1" w:styleId="Nagwek2Znak">
    <w:name w:val="Nagłówek 2 Znak"/>
    <w:link w:val="Nagwek2"/>
    <w:rsid w:val="008F7530"/>
    <w:rPr>
      <w:rFonts w:ascii="Cambria" w:hAnsi="Cambria"/>
      <w:b/>
      <w:bCs/>
      <w:color w:val="365F91"/>
      <w:sz w:val="26"/>
      <w:szCs w:val="26"/>
    </w:rPr>
  </w:style>
  <w:style w:type="character" w:customStyle="1" w:styleId="Nagwek3Znak">
    <w:name w:val="Nagłówek 3 Znak"/>
    <w:link w:val="Nagwek3"/>
    <w:rsid w:val="008F7530"/>
    <w:rPr>
      <w:rFonts w:ascii="Times New Roman" w:hAnsi="Times New Roman"/>
      <w:b/>
      <w:bCs/>
      <w:color w:val="4F81BD"/>
      <w:sz w:val="24"/>
    </w:rPr>
  </w:style>
  <w:style w:type="paragraph" w:styleId="Legenda">
    <w:name w:val="caption"/>
    <w:basedOn w:val="Normalny"/>
    <w:next w:val="Normalny"/>
    <w:qFormat/>
    <w:rsid w:val="008F7530"/>
    <w:rPr>
      <w:bCs/>
      <w:szCs w:val="20"/>
    </w:rPr>
  </w:style>
  <w:style w:type="paragraph" w:styleId="Stopka">
    <w:name w:val="footer"/>
    <w:basedOn w:val="Normalny"/>
    <w:link w:val="StopkaZnak"/>
    <w:uiPriority w:val="99"/>
    <w:unhideWhenUsed/>
    <w:rsid w:val="0010251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10251F"/>
    <w:rPr>
      <w:rFonts w:ascii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03B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03BBD"/>
    <w:rPr>
      <w:sz w:val="22"/>
      <w:szCs w:val="22"/>
      <w:lang w:eastAsia="en-US"/>
    </w:rPr>
  </w:style>
  <w:style w:type="character" w:styleId="Hipercze">
    <w:name w:val="Hyperlink"/>
    <w:unhideWhenUsed/>
    <w:rsid w:val="00D1685A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D1685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D1685A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3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63779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195B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5B8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95B8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B8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5B8A"/>
    <w:rPr>
      <w:b/>
      <w:bCs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1B5768"/>
    <w:rPr>
      <w:color w:val="808080"/>
    </w:rPr>
  </w:style>
  <w:style w:type="paragraph" w:customStyle="1" w:styleId="Domylne">
    <w:name w:val="Domyślne"/>
    <w:rsid w:val="00D2288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numbering" w:customStyle="1" w:styleId="List0">
    <w:name w:val="List 0"/>
    <w:basedOn w:val="Bezlisty"/>
    <w:rsid w:val="00872398"/>
    <w:pPr>
      <w:numPr>
        <w:numId w:val="22"/>
      </w:numPr>
    </w:pPr>
  </w:style>
  <w:style w:type="paragraph" w:customStyle="1" w:styleId="Tre">
    <w:name w:val="Treść"/>
    <w:rsid w:val="006A25F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numbering" w:customStyle="1" w:styleId="Kreski">
    <w:name w:val="Kreski"/>
    <w:rsid w:val="006A25F8"/>
    <w:pPr>
      <w:numPr>
        <w:numId w:val="25"/>
      </w:numPr>
    </w:pPr>
  </w:style>
  <w:style w:type="paragraph" w:customStyle="1" w:styleId="Styl1">
    <w:name w:val="Styl1"/>
    <w:basedOn w:val="Normalny"/>
    <w:next w:val="Listapunktowana2"/>
    <w:autoRedefine/>
    <w:rsid w:val="00260A31"/>
    <w:pPr>
      <w:numPr>
        <w:numId w:val="28"/>
      </w:numPr>
      <w:spacing w:after="120" w:line="240" w:lineRule="auto"/>
      <w:ind w:left="867" w:hanging="357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260A31"/>
    <w:pPr>
      <w:autoSpaceDE w:val="0"/>
      <w:autoSpaceDN w:val="0"/>
      <w:adjustRightInd w:val="0"/>
    </w:pPr>
    <w:rPr>
      <w:rFonts w:eastAsia="Times New Roman" w:cs="Calibri"/>
      <w:color w:val="000000"/>
    </w:rPr>
  </w:style>
  <w:style w:type="character" w:styleId="Pogrubienie">
    <w:name w:val="Strong"/>
    <w:qFormat/>
    <w:rsid w:val="00260A31"/>
    <w:rPr>
      <w:rFonts w:cs="Times New Roman"/>
      <w:b/>
    </w:rPr>
  </w:style>
  <w:style w:type="paragraph" w:styleId="Tekstpodstawowywcity3">
    <w:name w:val="Body Text Indent 3"/>
    <w:basedOn w:val="Normalny"/>
    <w:link w:val="Tekstpodstawowywcity3Znak"/>
    <w:semiHidden/>
    <w:rsid w:val="00260A31"/>
    <w:pPr>
      <w:spacing w:after="120"/>
      <w:ind w:left="54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60A31"/>
    <w:rPr>
      <w:rFonts w:ascii="Times New Roman" w:eastAsia="Times New Roman" w:hAnsi="Times New Roman"/>
      <w:bCs/>
      <w:sz w:val="24"/>
      <w:szCs w:val="24"/>
    </w:rPr>
  </w:style>
  <w:style w:type="paragraph" w:styleId="Listapunktowana2">
    <w:name w:val="List Bullet 2"/>
    <w:basedOn w:val="Normalny"/>
    <w:uiPriority w:val="99"/>
    <w:semiHidden/>
    <w:unhideWhenUsed/>
    <w:rsid w:val="00260A31"/>
    <w:pPr>
      <w:tabs>
        <w:tab w:val="num" w:pos="720"/>
      </w:tabs>
      <w:ind w:left="720" w:hanging="36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AC3F2C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C73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5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4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16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08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9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51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45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997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64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08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10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714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414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739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5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04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296666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4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8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71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066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7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7330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3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3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34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67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97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79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209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478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349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604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613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4399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722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iastokkowiec@w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7742B-2732-4D96-B1E9-FFC1F4EC0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1845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12896</CharactersWithSpaces>
  <SharedDoc>false</SharedDoc>
  <HLinks>
    <vt:vector size="42" baseType="variant">
      <vt:variant>
        <vt:i4>4915211</vt:i4>
      </vt:variant>
      <vt:variant>
        <vt:i4>15</vt:i4>
      </vt:variant>
      <vt:variant>
        <vt:i4>0</vt:i4>
      </vt:variant>
      <vt:variant>
        <vt:i4>5</vt:i4>
      </vt:variant>
      <vt:variant>
        <vt:lpwstr>http://www.sauletech.com/</vt:lpwstr>
      </vt:variant>
      <vt:variant>
        <vt:lpwstr/>
      </vt:variant>
      <vt:variant>
        <vt:i4>2949126</vt:i4>
      </vt:variant>
      <vt:variant>
        <vt:i4>12</vt:i4>
      </vt:variant>
      <vt:variant>
        <vt:i4>0</vt:i4>
      </vt:variant>
      <vt:variant>
        <vt:i4>5</vt:i4>
      </vt:variant>
      <vt:variant>
        <vt:lpwstr>mailto:artur@suauletech.com</vt:lpwstr>
      </vt:variant>
      <vt:variant>
        <vt:lpwstr/>
      </vt:variant>
      <vt:variant>
        <vt:i4>4915211</vt:i4>
      </vt:variant>
      <vt:variant>
        <vt:i4>9</vt:i4>
      </vt:variant>
      <vt:variant>
        <vt:i4>0</vt:i4>
      </vt:variant>
      <vt:variant>
        <vt:i4>5</vt:i4>
      </vt:variant>
      <vt:variant>
        <vt:lpwstr>http://www.sauletech.com/</vt:lpwstr>
      </vt:variant>
      <vt:variant>
        <vt:lpwstr/>
      </vt:variant>
      <vt:variant>
        <vt:i4>1245229</vt:i4>
      </vt:variant>
      <vt:variant>
        <vt:i4>6</vt:i4>
      </vt:variant>
      <vt:variant>
        <vt:i4>0</vt:i4>
      </vt:variant>
      <vt:variant>
        <vt:i4>5</vt:i4>
      </vt:variant>
      <vt:variant>
        <vt:lpwstr>mailto:office@sauletech.com</vt:lpwstr>
      </vt:variant>
      <vt:variant>
        <vt:lpwstr/>
      </vt:variant>
      <vt:variant>
        <vt:i4>5898333</vt:i4>
      </vt:variant>
      <vt:variant>
        <vt:i4>0</vt:i4>
      </vt:variant>
      <vt:variant>
        <vt:i4>0</vt:i4>
      </vt:variant>
      <vt:variant>
        <vt:i4>5</vt:i4>
      </vt:variant>
      <vt:variant>
        <vt:lpwstr>https://www.poir.gov.pl/strony/o-programie/promocja/zasady-promocji-i-oznakowania-projektow-w-programie/</vt:lpwstr>
      </vt:variant>
      <vt:variant>
        <vt:lpwstr/>
      </vt:variant>
      <vt:variant>
        <vt:i4>3276891</vt:i4>
      </vt:variant>
      <vt:variant>
        <vt:i4>6</vt:i4>
      </vt:variant>
      <vt:variant>
        <vt:i4>0</vt:i4>
      </vt:variant>
      <vt:variant>
        <vt:i4>5</vt:i4>
      </vt:variant>
      <vt:variant>
        <vt:lpwstr>http://www.google.pl/url?sa=i&amp;rct=j&amp;q=&amp;esrc=s&amp;source=images&amp;cd=&amp;cad=rja&amp;uact=8&amp;ved=0CAMQjRw&amp;url=http%3A%2F%2Fpl.wikipedia.org%2Fwiki%2FProgram_Operacyjny_Inteligentny_Rozw%25C3%25B3j_2014-2020&amp;ei=uMU0VfzwCYH_ygOuwICIBw&amp;bvm=bv.91071109,d.bGQ&amp;psig=AFQjCNGF_HaBDRFPOdfvHyZho4fC8Q-KWA&amp;ust=1429608248211845</vt:lpwstr>
      </vt:variant>
      <vt:variant>
        <vt:lpwstr/>
      </vt:variant>
      <vt:variant>
        <vt:i4>5242975</vt:i4>
      </vt:variant>
      <vt:variant>
        <vt:i4>0</vt:i4>
      </vt:variant>
      <vt:variant>
        <vt:i4>0</vt:i4>
      </vt:variant>
      <vt:variant>
        <vt:i4>5</vt:i4>
      </vt:variant>
      <vt:variant>
        <vt:lpwstr>http://www.google.pl/url?sa=i&amp;rct=j&amp;q=&amp;esrc=s&amp;source=images&amp;cd=&amp;cad=rja&amp;uact=8&amp;ved=0CAcQjRw&amp;url=http%3A%2F%2Fpl.wikipedia.org%2Fwiki%2FProgram_Operacyjny_Inteligentny_Rozw%25C3%25B3j_2014-2020&amp;ei=pMU0VaerKqTgywPDloC4CA&amp;bvm=bv.91071109,d.bGQ&amp;psig=AFQjCNFzSkfG_UxFxdyPT5LKhzbleVsglA&amp;ust=1429608248575453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mbukowie</dc:creator>
  <cp:keywords/>
  <dc:description/>
  <cp:lastModifiedBy>Maciej Gad</cp:lastModifiedBy>
  <cp:revision>2</cp:revision>
  <cp:lastPrinted>2015-04-22T11:17:00Z</cp:lastPrinted>
  <dcterms:created xsi:type="dcterms:W3CDTF">2017-03-02T08:51:00Z</dcterms:created>
  <dcterms:modified xsi:type="dcterms:W3CDTF">2017-03-02T08:51:00Z</dcterms:modified>
</cp:coreProperties>
</file>